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52CAE1" w14:textId="77777777" w:rsidR="00713C06" w:rsidRPr="008D3E85" w:rsidRDefault="00713C06" w:rsidP="00713C06">
      <w:pPr>
        <w:pStyle w:val="Intestazione"/>
        <w:spacing w:before="100" w:beforeAutospacing="1" w:after="100" w:afterAutospacing="1"/>
        <w:ind w:right="-1701"/>
        <w:jc w:val="center"/>
        <w:rPr>
          <w:rFonts w:ascii="Curlz MT" w:hAnsi="Curlz MT"/>
          <w:b/>
          <w:color w:val="17365D" w:themeColor="text2" w:themeShade="BF"/>
          <w:sz w:val="72"/>
        </w:rPr>
      </w:pPr>
      <w:r w:rsidRPr="008D3E85">
        <w:rPr>
          <w:rFonts w:ascii="Curlz MT" w:hAnsi="Curlz MT"/>
          <w:noProof/>
          <w:color w:val="17365D" w:themeColor="text2" w:themeShade="BF"/>
          <w:sz w:val="20"/>
        </w:rPr>
        <w:drawing>
          <wp:anchor distT="0" distB="0" distL="114300" distR="114300" simplePos="0" relativeHeight="251659264" behindDoc="1" locked="0" layoutInCell="1" allowOverlap="1" wp14:anchorId="6353FC41" wp14:editId="2801342A">
            <wp:simplePos x="0" y="0"/>
            <wp:positionH relativeFrom="column">
              <wp:posOffset>-504825</wp:posOffset>
            </wp:positionH>
            <wp:positionV relativeFrom="paragraph">
              <wp:posOffset>95250</wp:posOffset>
            </wp:positionV>
            <wp:extent cx="2362200" cy="15316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D3E85">
        <w:rPr>
          <w:rFonts w:ascii="Curlz MT" w:hAnsi="Curlz MT"/>
          <w:b/>
          <w:color w:val="17365D" w:themeColor="text2" w:themeShade="BF"/>
          <w:sz w:val="72"/>
        </w:rPr>
        <w:t>Societa’ del Sandrone</w:t>
      </w:r>
    </w:p>
    <w:p w14:paraId="4F3DED35" w14:textId="77777777" w:rsidR="00713C06" w:rsidRPr="008D3E85" w:rsidRDefault="00713C06" w:rsidP="00713C06">
      <w:pPr>
        <w:pStyle w:val="Intestazione"/>
        <w:ind w:right="-1701"/>
        <w:jc w:val="center"/>
        <w:rPr>
          <w:rFonts w:ascii="French Script MT" w:hAnsi="French Script MT"/>
          <w:b/>
          <w:color w:val="17365D" w:themeColor="text2" w:themeShade="BF"/>
        </w:rPr>
      </w:pPr>
      <w:r w:rsidRPr="008D3E85">
        <w:rPr>
          <w:rFonts w:ascii="French Script MT" w:hAnsi="French Script MT"/>
          <w:b/>
          <w:color w:val="17365D" w:themeColor="text2" w:themeShade="BF"/>
        </w:rPr>
        <w:t>1870 - Divertimento , Cultura e Beneficenza</w:t>
      </w:r>
    </w:p>
    <w:p w14:paraId="15C1F16F" w14:textId="77777777" w:rsidR="00713C06" w:rsidRPr="008D3E85" w:rsidRDefault="00713C06" w:rsidP="00713C06">
      <w:pPr>
        <w:pStyle w:val="Intestazione"/>
        <w:ind w:right="-1701"/>
        <w:jc w:val="center"/>
        <w:rPr>
          <w:rFonts w:ascii="French Script MT" w:hAnsi="French Script MT"/>
          <w:b/>
          <w:color w:val="17365D" w:themeColor="text2" w:themeShade="BF"/>
        </w:rPr>
      </w:pPr>
      <w:r w:rsidRPr="008D3E85">
        <w:rPr>
          <w:rFonts w:ascii="French Script MT" w:hAnsi="French Script MT"/>
          <w:b/>
          <w:color w:val="17365D" w:themeColor="text2" w:themeShade="BF"/>
        </w:rPr>
        <w:t xml:space="preserve"> Via Morselli,100 (zona San Pio X) - Modena - Tel. 059-8778240</w:t>
      </w:r>
    </w:p>
    <w:p w14:paraId="4C57E75F" w14:textId="77777777" w:rsidR="00713C06" w:rsidRPr="008D3E85" w:rsidRDefault="00713C06" w:rsidP="00713C06">
      <w:pPr>
        <w:pStyle w:val="Intestazione"/>
        <w:ind w:right="-1701"/>
        <w:contextualSpacing/>
        <w:jc w:val="center"/>
        <w:rPr>
          <w:rFonts w:ascii="French Script MT" w:hAnsi="French Script MT"/>
          <w:b/>
          <w:color w:val="17365D" w:themeColor="text2" w:themeShade="BF"/>
        </w:rPr>
      </w:pPr>
      <w:r w:rsidRPr="008D3E85">
        <w:rPr>
          <w:rFonts w:ascii="French Script MT" w:hAnsi="French Script MT"/>
          <w:b/>
          <w:color w:val="17365D" w:themeColor="text2" w:themeShade="BF"/>
        </w:rPr>
        <w:t>e-mail : Societa’del Sandrone@gmail.com</w:t>
      </w:r>
    </w:p>
    <w:p w14:paraId="7F3B7A1C" w14:textId="513AEDF9" w:rsidR="007721B9" w:rsidRPr="006B0058" w:rsidRDefault="00713C06" w:rsidP="007721B9">
      <w:pPr>
        <w:pStyle w:val="Titolo3"/>
        <w:tabs>
          <w:tab w:val="left" w:pos="3030"/>
          <w:tab w:val="center" w:pos="4819"/>
        </w:tabs>
        <w:spacing w:before="0" w:beforeAutospacing="0" w:after="0" w:afterAutospacing="0"/>
        <w:jc w:val="center"/>
        <w:rPr>
          <w:rFonts w:ascii="Calibri" w:hAnsi="Calibri"/>
          <w:color w:val="E36C0A"/>
          <w:sz w:val="44"/>
          <w:szCs w:val="44"/>
        </w:rPr>
      </w:pPr>
      <w:r>
        <w:rPr>
          <w:rFonts w:ascii="Calibri" w:hAnsi="Calibri"/>
          <w:color w:val="E36C0A"/>
          <w:sz w:val="44"/>
          <w:szCs w:val="44"/>
        </w:rPr>
        <w:t xml:space="preserve"> </w:t>
      </w:r>
      <w:r w:rsidR="007721B9">
        <w:rPr>
          <w:rFonts w:ascii="Calibri" w:hAnsi="Calibri"/>
          <w:color w:val="E36C0A"/>
          <w:sz w:val="44"/>
          <w:szCs w:val="44"/>
        </w:rPr>
        <w:t>LE CINQUE TERRE del Sandrone</w:t>
      </w:r>
    </w:p>
    <w:p w14:paraId="27C87192" w14:textId="77777777" w:rsidR="007721B9" w:rsidRPr="00CF5C7F" w:rsidRDefault="007721B9" w:rsidP="007721B9">
      <w:pPr>
        <w:jc w:val="center"/>
        <w:rPr>
          <w:rFonts w:ascii="Calibri" w:hAnsi="Calibri"/>
          <w:bCs/>
          <w:color w:val="E36C0A"/>
          <w:szCs w:val="32"/>
        </w:rPr>
      </w:pPr>
      <w:r>
        <w:rPr>
          <w:rFonts w:ascii="Calibri" w:hAnsi="Calibri"/>
          <w:bCs/>
          <w:color w:val="E36C0A"/>
          <w:szCs w:val="32"/>
        </w:rPr>
        <w:t>La Spezia</w:t>
      </w:r>
      <w:r w:rsidRPr="00CF5C7F">
        <w:rPr>
          <w:rFonts w:ascii="Calibri" w:hAnsi="Calibri"/>
          <w:bCs/>
          <w:color w:val="E36C0A"/>
          <w:szCs w:val="32"/>
        </w:rPr>
        <w:t xml:space="preserve">, </w:t>
      </w:r>
      <w:r>
        <w:rPr>
          <w:rFonts w:ascii="Calibri" w:hAnsi="Calibri"/>
          <w:bCs/>
          <w:color w:val="E36C0A"/>
          <w:szCs w:val="32"/>
        </w:rPr>
        <w:t xml:space="preserve">Vernazza, </w:t>
      </w:r>
      <w:r w:rsidRPr="00CF5C7F">
        <w:rPr>
          <w:rFonts w:ascii="Calibri" w:hAnsi="Calibri"/>
          <w:bCs/>
          <w:color w:val="E36C0A"/>
          <w:szCs w:val="32"/>
        </w:rPr>
        <w:t>Monterosso</w:t>
      </w:r>
      <w:r>
        <w:rPr>
          <w:rFonts w:ascii="Calibri" w:hAnsi="Calibri"/>
          <w:bCs/>
          <w:color w:val="E36C0A"/>
          <w:szCs w:val="32"/>
        </w:rPr>
        <w:t>,</w:t>
      </w:r>
      <w:r w:rsidRPr="00CF5C7F">
        <w:rPr>
          <w:rFonts w:ascii="Calibri" w:hAnsi="Calibri"/>
          <w:bCs/>
          <w:color w:val="E36C0A"/>
          <w:szCs w:val="32"/>
        </w:rPr>
        <w:t xml:space="preserve"> </w:t>
      </w:r>
    </w:p>
    <w:p w14:paraId="4FB9A902" w14:textId="1FC9B7F1" w:rsidR="007721B9" w:rsidRPr="00142CA0" w:rsidRDefault="007721B9" w:rsidP="007721B9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</w:pPr>
      <w:r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 xml:space="preserve">Domenica </w:t>
      </w:r>
      <w:r w:rsidR="00BD70EC"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>12 GIUG</w:t>
      </w:r>
      <w:r w:rsidR="00BF5516"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>N</w:t>
      </w:r>
      <w:r w:rsidR="00BD70EC"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 xml:space="preserve">O </w:t>
      </w:r>
      <w:r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>202</w:t>
      </w:r>
      <w:r w:rsidR="00BD70EC" w:rsidRPr="00142CA0">
        <w:rPr>
          <w:rFonts w:ascii="Calibri" w:eastAsia="Calibri" w:hAnsi="Calibri" w:cs="Calibri"/>
          <w:b/>
          <w:color w:val="FF0000"/>
          <w:sz w:val="32"/>
          <w:szCs w:val="32"/>
          <w:lang w:eastAsia="en-US"/>
        </w:rPr>
        <w:t>2</w:t>
      </w:r>
    </w:p>
    <w:p w14:paraId="209589B2" w14:textId="77777777" w:rsidR="007721B9" w:rsidRPr="00CF5C7F" w:rsidRDefault="007721B9" w:rsidP="007721B9">
      <w:pPr>
        <w:autoSpaceDE w:val="0"/>
        <w:autoSpaceDN w:val="0"/>
        <w:adjustRightInd w:val="0"/>
        <w:jc w:val="center"/>
        <w:rPr>
          <w:rFonts w:ascii="Calibri" w:eastAsia="Calibri" w:hAnsi="Calibri" w:cs="Calibri"/>
          <w:b/>
          <w:lang w:eastAsia="en-US"/>
        </w:rPr>
      </w:pPr>
    </w:p>
    <w:p w14:paraId="23D02E95" w14:textId="77777777" w:rsidR="007721B9" w:rsidRPr="00CF5C7F" w:rsidRDefault="007721B9" w:rsidP="007721B9">
      <w:pPr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2317660E" wp14:editId="53B26F39">
            <wp:extent cx="5410200" cy="2442732"/>
            <wp:effectExtent l="0" t="0" r="0" b="0"/>
            <wp:docPr id="1" name="Immagine 1" descr="Manarola_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arola_807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82" cy="24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7D775" w14:textId="77777777" w:rsidR="007721B9" w:rsidRDefault="007721B9" w:rsidP="007721B9">
      <w:pPr>
        <w:rPr>
          <w:rStyle w:val="Enfasicorsivo"/>
          <w:rFonts w:ascii="Calibri" w:hAnsi="Calibri" w:cs="Calibri"/>
          <w:bCs/>
          <w:color w:val="000000"/>
          <w:sz w:val="20"/>
          <w:szCs w:val="20"/>
        </w:rPr>
      </w:pPr>
    </w:p>
    <w:p w14:paraId="5031685D" w14:textId="77777777" w:rsidR="007721B9" w:rsidRPr="0081343D" w:rsidRDefault="007721B9" w:rsidP="00E346AC">
      <w:pPr>
        <w:jc w:val="both"/>
        <w:rPr>
          <w:rStyle w:val="Enfasicorsivo"/>
          <w:rFonts w:ascii="Calibri" w:hAnsi="Calibri" w:cs="Calibri"/>
          <w:b/>
          <w:bCs/>
          <w:i w:val="0"/>
          <w:color w:val="000000"/>
          <w:sz w:val="20"/>
          <w:szCs w:val="20"/>
        </w:rPr>
      </w:pP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Le Cinque Terre sono una delle aree naturali più incontaminate della Liguria e della costa Tirrenica</w:t>
      </w:r>
      <w:r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,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 </w:t>
      </w:r>
      <w:r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u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n tratto di costa rocciosa lungo circa 10 km racchiuso da due promontori, </w:t>
      </w:r>
      <w:r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con 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cinque paesini arroccati su speroni di pietra in minuscole insenature</w:t>
      </w:r>
      <w:r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: 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R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iomaggiore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, M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anarola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, C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orniglia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, V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ernazza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 xml:space="preserve"> E M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onterosso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.</w:t>
      </w:r>
    </w:p>
    <w:p w14:paraId="127D8EDB" w14:textId="77777777" w:rsidR="007721B9" w:rsidRPr="0081343D" w:rsidRDefault="007721B9" w:rsidP="00E346AC">
      <w:pPr>
        <w:jc w:val="both"/>
        <w:rPr>
          <w:rStyle w:val="Enfasicorsivo"/>
          <w:rFonts w:ascii="Calibri" w:hAnsi="Calibri" w:cs="Calibri"/>
          <w:bCs/>
          <w:i w:val="0"/>
          <w:color w:val="000000"/>
          <w:sz w:val="20"/>
          <w:szCs w:val="20"/>
        </w:rPr>
      </w:pP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Le Cinque Terre sono Parco Nazionale e dal 1997</w:t>
      </w:r>
      <w:r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 e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 Patrimonio dell’Umanità tutelato dall’Unesco. Un regno di natura e profumi selvaggi, conservatosi com'era in passato. 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Sono cinque paesi sospesi tra mare e terra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, aggrappati su scogliere a strapiombo sul mare. Qui l’uomo ha trovato un posto impensabile per cercare di sopravvivere, ricavando terrazzamenti  arditi in cui far crescere la vite,  da cui si ricavano vini unici tra i quali  lo </w:t>
      </w:r>
      <w:r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>“S</w:t>
      </w:r>
      <w:r w:rsidRPr="0081343D">
        <w:rPr>
          <w:rStyle w:val="Enfasicorsivo"/>
          <w:rFonts w:ascii="Calibri" w:hAnsi="Calibri" w:cs="Calibri"/>
          <w:b/>
          <w:bCs/>
          <w:color w:val="000000"/>
          <w:sz w:val="20"/>
          <w:szCs w:val="20"/>
        </w:rPr>
        <w:t xml:space="preserve">ciacchetrà”, </w:t>
      </w: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 per grandi intenditori!</w:t>
      </w:r>
    </w:p>
    <w:p w14:paraId="75DE1D94" w14:textId="77777777" w:rsidR="007721B9" w:rsidRPr="0081343D" w:rsidRDefault="007721B9" w:rsidP="00E346AC">
      <w:pPr>
        <w:jc w:val="both"/>
        <w:rPr>
          <w:rStyle w:val="Enfasicorsivo"/>
          <w:rFonts w:ascii="Calibri" w:hAnsi="Calibri" w:cs="Calibri"/>
          <w:bCs/>
          <w:i w:val="0"/>
          <w:color w:val="000000"/>
          <w:sz w:val="20"/>
          <w:szCs w:val="20"/>
        </w:rPr>
      </w:pP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>A Monterosso potremo salire verso il castello ed assaporare i versi delle poesie di Eugenio Montale che qui aveva una casa in cui passare periodi di riposo e di silenzio. Ma non solo Montale anche Shelley e Byron sono stati affascinati da questi luoghi incredibili, decantati dai loro versi pieni di spirito romantico.</w:t>
      </w:r>
    </w:p>
    <w:p w14:paraId="6521B58B" w14:textId="77777777" w:rsidR="007721B9" w:rsidRPr="0081343D" w:rsidRDefault="007721B9" w:rsidP="00E346AC">
      <w:pPr>
        <w:jc w:val="both"/>
        <w:rPr>
          <w:rStyle w:val="Enfasicorsivo"/>
          <w:rFonts w:ascii="Calibri" w:hAnsi="Calibri" w:cs="Calibri"/>
          <w:bCs/>
          <w:i w:val="0"/>
          <w:color w:val="000000"/>
          <w:sz w:val="20"/>
          <w:szCs w:val="20"/>
        </w:rPr>
      </w:pPr>
      <w:r w:rsidRPr="0081343D">
        <w:rPr>
          <w:rStyle w:val="Enfasicorsivo"/>
          <w:rFonts w:ascii="Calibri" w:hAnsi="Calibri" w:cs="Calibri"/>
          <w:bCs/>
          <w:color w:val="000000"/>
          <w:sz w:val="20"/>
          <w:szCs w:val="20"/>
        </w:rPr>
        <w:t xml:space="preserve"> </w:t>
      </w:r>
    </w:p>
    <w:p w14:paraId="593E7C39" w14:textId="77777777" w:rsidR="007721B9" w:rsidRDefault="007721B9" w:rsidP="00E346AC">
      <w:pPr>
        <w:jc w:val="both"/>
        <w:rPr>
          <w:rFonts w:ascii="Calibri" w:hAnsi="Calibri" w:cs="Calibri"/>
          <w:b/>
          <w:color w:val="000000"/>
          <w:sz w:val="20"/>
          <w:szCs w:val="20"/>
        </w:rPr>
      </w:pP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Ore 07.00   </w:t>
      </w:r>
      <w:r w:rsidRPr="007721B9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Partenza con pullman GT da via Carlo Zucchi alla volta di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 La Spezia. S</w:t>
      </w:r>
      <w:r w:rsidRPr="00CF5C7F"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osta 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per la colazione sandroniana </w:t>
      </w:r>
      <w:r w:rsidRPr="00CF5C7F">
        <w:rPr>
          <w:rStyle w:val="Enfasigrassetto"/>
          <w:rFonts w:ascii="Calibri" w:hAnsi="Calibri" w:cs="Calibri"/>
          <w:color w:val="000000"/>
          <w:sz w:val="20"/>
          <w:szCs w:val="20"/>
        </w:rPr>
        <w:t>lungo il percorso.</w:t>
      </w:r>
      <w:r w:rsidRPr="00CF5C7F">
        <w:rPr>
          <w:rFonts w:ascii="Calibri" w:hAnsi="Calibri" w:cs="Calibri"/>
          <w:color w:val="000000"/>
          <w:sz w:val="20"/>
          <w:szCs w:val="20"/>
        </w:rPr>
        <w:t xml:space="preserve"> Arrivo a </w:t>
      </w:r>
      <w:r>
        <w:rPr>
          <w:rFonts w:ascii="Calibri" w:hAnsi="Calibri" w:cs="Calibri"/>
          <w:color w:val="000000"/>
          <w:sz w:val="20"/>
          <w:szCs w:val="20"/>
        </w:rPr>
        <w:t xml:space="preserve">La Spezia e incontro con la guida che ci accompagnerà tutta la giornata. </w:t>
      </w:r>
    </w:p>
    <w:p w14:paraId="4D3071AB" w14:textId="77777777" w:rsidR="004579F5" w:rsidRDefault="007721B9" w:rsidP="00E346AC">
      <w:pPr>
        <w:jc w:val="both"/>
        <w:rPr>
          <w:rStyle w:val="Enfasigrassetto"/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color w:val="000000"/>
          <w:sz w:val="20"/>
          <w:szCs w:val="20"/>
        </w:rPr>
        <w:t xml:space="preserve">Ore 10.15   </w:t>
      </w:r>
      <w:r w:rsidRPr="007721B9">
        <w:rPr>
          <w:rFonts w:ascii="Calibri" w:hAnsi="Calibri" w:cs="Calibri"/>
          <w:color w:val="000000"/>
          <w:sz w:val="20"/>
          <w:szCs w:val="20"/>
        </w:rPr>
        <w:t>Imbarco sulla motonave e navigazione nel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 Parco Nazione delle Cinque Terre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7721B9">
        <w:rPr>
          <w:rFonts w:ascii="Calibri" w:hAnsi="Calibri" w:cs="Calibri"/>
          <w:color w:val="000000"/>
          <w:sz w:val="20"/>
          <w:szCs w:val="20"/>
        </w:rPr>
        <w:t>fino a</w:t>
      </w:r>
      <w:r w:rsidRPr="00CF5C7F">
        <w:rPr>
          <w:rFonts w:ascii="Calibri" w:hAnsi="Calibri" w:cs="Calibri"/>
          <w:b/>
          <w:color w:val="000000"/>
          <w:sz w:val="20"/>
          <w:szCs w:val="20"/>
        </w:rPr>
        <w:t xml:space="preserve"> Monterosso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: </w:t>
      </w:r>
      <w:r w:rsidRPr="007721B9">
        <w:rPr>
          <w:rFonts w:ascii="Calibri" w:hAnsi="Calibri" w:cs="Calibri"/>
          <w:i/>
          <w:color w:val="000000"/>
          <w:sz w:val="20"/>
          <w:szCs w:val="20"/>
        </w:rPr>
        <w:t>si ved</w:t>
      </w:r>
      <w:r>
        <w:rPr>
          <w:rFonts w:ascii="Calibri" w:hAnsi="Calibri" w:cs="Calibri"/>
          <w:i/>
          <w:color w:val="000000"/>
          <w:sz w:val="20"/>
          <w:szCs w:val="20"/>
        </w:rPr>
        <w:t>ran</w:t>
      </w:r>
      <w:r w:rsidRPr="007721B9">
        <w:rPr>
          <w:rFonts w:ascii="Calibri" w:hAnsi="Calibri" w:cs="Calibri"/>
          <w:i/>
          <w:color w:val="000000"/>
          <w:sz w:val="20"/>
          <w:szCs w:val="20"/>
        </w:rPr>
        <w:t>no sfilare i</w:t>
      </w:r>
      <w:r>
        <w:rPr>
          <w:rFonts w:ascii="Calibri" w:hAnsi="Calibri" w:cs="Calibri"/>
          <w:i/>
          <w:color w:val="000000"/>
          <w:sz w:val="20"/>
          <w:szCs w:val="20"/>
        </w:rPr>
        <w:t>n</w:t>
      </w:r>
      <w:r w:rsidRPr="007721B9">
        <w:rPr>
          <w:rFonts w:ascii="Calibri" w:hAnsi="Calibri" w:cs="Calibri"/>
          <w:i/>
          <w:color w:val="000000"/>
          <w:sz w:val="20"/>
          <w:szCs w:val="20"/>
        </w:rPr>
        <w:t xml:space="preserve"> lontananza questi paesini improbabili, veri “nidi d’aquila”</w:t>
      </w:r>
      <w:r w:rsidR="00E346AC">
        <w:rPr>
          <w:rFonts w:ascii="Calibri" w:hAnsi="Calibri" w:cs="Calibri"/>
          <w:i/>
          <w:color w:val="000000"/>
          <w:sz w:val="20"/>
          <w:szCs w:val="20"/>
        </w:rPr>
        <w:t xml:space="preserve"> aggrappati alla roccia!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 </w:t>
      </w:r>
      <w:r w:rsidRPr="00E346AC">
        <w:rPr>
          <w:rFonts w:ascii="Calibri" w:hAnsi="Calibri" w:cs="Calibri"/>
          <w:color w:val="000000"/>
          <w:sz w:val="20"/>
          <w:szCs w:val="20"/>
        </w:rPr>
        <w:t>Sosta a</w:t>
      </w:r>
      <w:r>
        <w:rPr>
          <w:rFonts w:ascii="Calibri" w:hAnsi="Calibri" w:cs="Calibri"/>
          <w:b/>
          <w:color w:val="000000"/>
          <w:sz w:val="20"/>
          <w:szCs w:val="20"/>
        </w:rPr>
        <w:t xml:space="preserve"> Vernazza </w:t>
      </w:r>
      <w:r w:rsidRPr="0081343D">
        <w:rPr>
          <w:rFonts w:ascii="Calibri" w:hAnsi="Calibri" w:cs="Calibri"/>
          <w:color w:val="000000"/>
          <w:sz w:val="20"/>
          <w:szCs w:val="20"/>
        </w:rPr>
        <w:t xml:space="preserve">per la visita del </w:t>
      </w:r>
      <w:r>
        <w:rPr>
          <w:rFonts w:ascii="Calibri" w:hAnsi="Calibri" w:cs="Calibri"/>
          <w:color w:val="000000"/>
          <w:sz w:val="20"/>
          <w:szCs w:val="20"/>
        </w:rPr>
        <w:t>borgo marinaro</w:t>
      </w:r>
      <w:r w:rsidRPr="0081343D">
        <w:rPr>
          <w:rFonts w:ascii="Calibri" w:hAnsi="Calibri" w:cs="Calibri"/>
          <w:color w:val="000000"/>
          <w:sz w:val="20"/>
          <w:szCs w:val="20"/>
        </w:rPr>
        <w:t xml:space="preserve">. Giunti a Monterosso </w:t>
      </w:r>
      <w:r w:rsidRPr="00CF5C7F"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pranzo in ristorante 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>tipico.</w:t>
      </w:r>
    </w:p>
    <w:p w14:paraId="56859A97" w14:textId="77777777" w:rsidR="007721B9" w:rsidRPr="00E346AC" w:rsidRDefault="007721B9" w:rsidP="00E346AC">
      <w:pPr>
        <w:jc w:val="both"/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</w:pPr>
      <w:r w:rsidRPr="00E346AC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Nel pomeriggio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 </w:t>
      </w:r>
      <w:r w:rsidRPr="0081343D">
        <w:rPr>
          <w:rFonts w:ascii="Calibri" w:hAnsi="Calibri" w:cs="Calibri"/>
          <w:color w:val="000000"/>
          <w:sz w:val="20"/>
          <w:szCs w:val="20"/>
        </w:rPr>
        <w:t>breve</w:t>
      </w:r>
      <w:r w:rsidRPr="007744D0">
        <w:rPr>
          <w:rFonts w:ascii="Calibri" w:hAnsi="Calibri" w:cs="Calibri"/>
          <w:color w:val="000000"/>
          <w:sz w:val="20"/>
          <w:szCs w:val="20"/>
        </w:rPr>
        <w:t xml:space="preserve"> visita del centro storico</w:t>
      </w:r>
      <w:r>
        <w:rPr>
          <w:rFonts w:ascii="Calibri" w:hAnsi="Calibri" w:cs="Calibri"/>
          <w:color w:val="000000"/>
          <w:sz w:val="20"/>
          <w:szCs w:val="20"/>
        </w:rPr>
        <w:t xml:space="preserve">, quindi imbarco sulla motonave per </w:t>
      </w:r>
      <w:r w:rsidRPr="00E346AC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il percorso a ritroso. Sosta a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 Portovenere </w:t>
      </w:r>
      <w:r w:rsidRPr="00E346AC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per la visita di questo incantevole borgo.</w:t>
      </w: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cs="Calibri"/>
          <w:color w:val="000000"/>
          <w:sz w:val="20"/>
          <w:szCs w:val="20"/>
        </w:rPr>
        <w:t xml:space="preserve">Proseguiremo fino a La Spezia dove ci attenderà </w:t>
      </w:r>
      <w:r w:rsidRPr="00E346AC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il pullman per il rientro a Modena</w:t>
      </w:r>
    </w:p>
    <w:p w14:paraId="5E887B27" w14:textId="77777777" w:rsidR="007721B9" w:rsidRDefault="007721B9" w:rsidP="00E346AC">
      <w:pPr>
        <w:jc w:val="both"/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</w:pPr>
      <w:r>
        <w:rPr>
          <w:rStyle w:val="Enfasigrassetto"/>
          <w:rFonts w:ascii="Calibri" w:hAnsi="Calibri" w:cs="Calibri"/>
          <w:color w:val="000000"/>
          <w:sz w:val="20"/>
          <w:szCs w:val="20"/>
        </w:rPr>
        <w:t xml:space="preserve">Ore 19.00   </w:t>
      </w:r>
      <w:r w:rsidRPr="00E346AC">
        <w:rPr>
          <w:rStyle w:val="Enfasigrassetto"/>
          <w:rFonts w:ascii="Calibri" w:hAnsi="Calibri" w:cs="Calibri"/>
          <w:b w:val="0"/>
          <w:color w:val="000000"/>
          <w:sz w:val="20"/>
          <w:szCs w:val="20"/>
        </w:rPr>
        <w:t>Partenza da La Spezia con arrivo previsto in serata.</w:t>
      </w:r>
    </w:p>
    <w:p w14:paraId="34E98161" w14:textId="77777777" w:rsidR="007721B9" w:rsidRPr="00CF5C7F" w:rsidRDefault="007721B9" w:rsidP="00E346AC">
      <w:pPr>
        <w:jc w:val="both"/>
        <w:rPr>
          <w:rFonts w:ascii="Calibri" w:hAnsi="Calibri" w:cs="Calibri"/>
          <w:color w:val="000000"/>
          <w:sz w:val="20"/>
          <w:szCs w:val="20"/>
        </w:rPr>
      </w:pPr>
    </w:p>
    <w:p w14:paraId="3BB55D53" w14:textId="790DA54D" w:rsidR="00155420" w:rsidRDefault="00155420" w:rsidP="00155420">
      <w:pPr>
        <w:rPr>
          <w:rFonts w:ascii="Calibri" w:hAnsi="Calibri" w:cs="Calibri"/>
          <w:b/>
          <w:color w:val="E36C0A"/>
          <w:sz w:val="22"/>
          <w:szCs w:val="22"/>
        </w:rPr>
      </w:pPr>
      <w:r w:rsidRPr="001A6E5E">
        <w:rPr>
          <w:rFonts w:ascii="Calibri" w:hAnsi="Calibri" w:cs="Calibri"/>
          <w:b/>
          <w:sz w:val="22"/>
          <w:szCs w:val="22"/>
        </w:rPr>
        <w:t>Quota di partecipazione</w:t>
      </w:r>
      <w:r>
        <w:rPr>
          <w:rFonts w:ascii="Calibri" w:hAnsi="Calibri" w:cs="Calibri"/>
          <w:b/>
          <w:sz w:val="22"/>
          <w:szCs w:val="22"/>
        </w:rPr>
        <w:t xml:space="preserve"> minimo 20 partecipanti</w:t>
      </w:r>
      <w:r w:rsidRPr="001A6E5E">
        <w:rPr>
          <w:rFonts w:ascii="Calibri" w:hAnsi="Calibri" w:cs="Calibri"/>
          <w:b/>
          <w:sz w:val="22"/>
          <w:szCs w:val="22"/>
        </w:rPr>
        <w:t xml:space="preserve">:  </w:t>
      </w:r>
      <w:r>
        <w:rPr>
          <w:rFonts w:ascii="Calibri" w:hAnsi="Calibri" w:cs="Calibri"/>
          <w:b/>
          <w:sz w:val="22"/>
          <w:szCs w:val="22"/>
        </w:rPr>
        <w:tab/>
      </w:r>
      <w:r w:rsidRPr="00930AD0">
        <w:rPr>
          <w:rFonts w:ascii="Calibri" w:hAnsi="Calibri" w:cs="Calibri"/>
          <w:b/>
          <w:color w:val="E36C0A" w:themeColor="accent6" w:themeShade="BF"/>
          <w:sz w:val="22"/>
          <w:szCs w:val="22"/>
        </w:rPr>
        <w:t>1</w:t>
      </w:r>
      <w:r w:rsidR="00142CA0">
        <w:rPr>
          <w:rFonts w:ascii="Calibri" w:hAnsi="Calibri" w:cs="Calibri"/>
          <w:b/>
          <w:color w:val="E36C0A" w:themeColor="accent6" w:themeShade="BF"/>
          <w:sz w:val="22"/>
          <w:szCs w:val="22"/>
        </w:rPr>
        <w:t>60</w:t>
      </w:r>
      <w:r w:rsidRPr="001A6E5E">
        <w:rPr>
          <w:rFonts w:ascii="Calibri" w:hAnsi="Calibri" w:cs="Calibri"/>
          <w:b/>
          <w:color w:val="E36C0A"/>
          <w:sz w:val="22"/>
          <w:szCs w:val="22"/>
        </w:rPr>
        <w:t>Euro</w:t>
      </w:r>
    </w:p>
    <w:p w14:paraId="1B8B6E24" w14:textId="4F0D1599" w:rsidR="00142CA0" w:rsidRDefault="00142CA0" w:rsidP="00155420">
      <w:pPr>
        <w:rPr>
          <w:rFonts w:ascii="Calibri" w:hAnsi="Calibri" w:cs="Calibri"/>
          <w:b/>
          <w:color w:val="E36C0A"/>
          <w:sz w:val="22"/>
          <w:szCs w:val="22"/>
        </w:rPr>
      </w:pPr>
      <w:r>
        <w:rPr>
          <w:rFonts w:ascii="Calibri" w:hAnsi="Calibri" w:cs="Calibri"/>
          <w:b/>
          <w:color w:val="E36C0A"/>
          <w:sz w:val="22"/>
          <w:szCs w:val="22"/>
        </w:rPr>
        <w:t>Chiusura iscrizioni : 25 maggio 2022</w:t>
      </w:r>
    </w:p>
    <w:p w14:paraId="4FF3084F" w14:textId="77777777" w:rsidR="007721B9" w:rsidRPr="001A6E5E" w:rsidRDefault="007721B9" w:rsidP="00E346AC">
      <w:pPr>
        <w:jc w:val="center"/>
        <w:rPr>
          <w:rFonts w:ascii="Calibri" w:hAnsi="Calibri" w:cs="Calibri"/>
          <w:b/>
          <w:sz w:val="22"/>
          <w:szCs w:val="22"/>
        </w:rPr>
      </w:pPr>
    </w:p>
    <w:p w14:paraId="39929E9C" w14:textId="77777777" w:rsidR="007721B9" w:rsidRPr="00CF5C7F" w:rsidRDefault="007721B9" w:rsidP="00E346AC">
      <w:pPr>
        <w:tabs>
          <w:tab w:val="left" w:pos="0"/>
        </w:tabs>
        <w:jc w:val="both"/>
        <w:rPr>
          <w:rFonts w:ascii="Calibri" w:hAnsi="Calibri" w:cs="Calibri"/>
          <w:i/>
          <w:iCs/>
          <w:sz w:val="20"/>
          <w:szCs w:val="20"/>
        </w:rPr>
      </w:pPr>
      <w:r w:rsidRPr="00CF5C7F">
        <w:rPr>
          <w:rFonts w:ascii="Calibri" w:hAnsi="Calibri" w:cs="Calibri"/>
          <w:b/>
          <w:sz w:val="20"/>
          <w:szCs w:val="20"/>
        </w:rPr>
        <w:t xml:space="preserve">La quota comprende: </w:t>
      </w:r>
      <w:r w:rsidRPr="00CF5C7F">
        <w:rPr>
          <w:rFonts w:ascii="Calibri" w:hAnsi="Calibri" w:cs="Calibri"/>
          <w:sz w:val="20"/>
          <w:szCs w:val="20"/>
        </w:rPr>
        <w:t>Viaggio in pullman granturismo</w:t>
      </w:r>
      <w:r w:rsidR="00930AD0">
        <w:rPr>
          <w:rFonts w:ascii="Calibri" w:hAnsi="Calibri" w:cs="Calibri"/>
          <w:sz w:val="20"/>
          <w:szCs w:val="20"/>
        </w:rPr>
        <w:t xml:space="preserve"> INCLUSO AUTISTA DI SPINTA</w:t>
      </w:r>
      <w:r w:rsidRPr="00CF5C7F">
        <w:rPr>
          <w:rFonts w:ascii="Calibri" w:hAnsi="Calibri" w:cs="Calibri"/>
          <w:sz w:val="20"/>
          <w:szCs w:val="20"/>
        </w:rPr>
        <w:t>;</w:t>
      </w:r>
      <w:r w:rsidRPr="00CF5C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46AC">
        <w:rPr>
          <w:rFonts w:ascii="Calibri" w:hAnsi="Calibri" w:cs="Calibri"/>
          <w:color w:val="000000"/>
          <w:sz w:val="20"/>
          <w:szCs w:val="20"/>
        </w:rPr>
        <w:t xml:space="preserve">pedaggi autostradali, parcheggi; </w:t>
      </w:r>
      <w:r w:rsidRPr="00CF5C7F">
        <w:rPr>
          <w:rFonts w:ascii="Calibri" w:hAnsi="Calibri" w:cs="Calibri"/>
          <w:color w:val="000000"/>
          <w:sz w:val="20"/>
          <w:szCs w:val="20"/>
        </w:rPr>
        <w:t xml:space="preserve">navigazione </w:t>
      </w:r>
      <w:r>
        <w:rPr>
          <w:rFonts w:ascii="Calibri" w:hAnsi="Calibri" w:cs="Calibri"/>
          <w:color w:val="000000"/>
          <w:sz w:val="20"/>
          <w:szCs w:val="20"/>
        </w:rPr>
        <w:t xml:space="preserve">in motonave da La Spezia a Monterosso andata e ritorno con sosta a Vernazza e Portovenere; guida </w:t>
      </w:r>
      <w:r w:rsidRPr="00CF5C7F">
        <w:rPr>
          <w:rFonts w:ascii="Calibri" w:hAnsi="Calibri" w:cs="Calibri"/>
          <w:color w:val="000000"/>
          <w:sz w:val="20"/>
          <w:szCs w:val="20"/>
        </w:rPr>
        <w:t>intera giornata; pranzo in ristorante</w:t>
      </w:r>
      <w:r w:rsidR="00E346AC">
        <w:rPr>
          <w:rFonts w:ascii="Calibri" w:hAnsi="Calibri" w:cs="Calibri"/>
          <w:color w:val="000000"/>
          <w:sz w:val="20"/>
          <w:szCs w:val="20"/>
        </w:rPr>
        <w:t xml:space="preserve"> con menù 4 portate, forfait bevande </w:t>
      </w:r>
      <w:r w:rsidRPr="00CF5C7F">
        <w:rPr>
          <w:rFonts w:ascii="Calibri" w:hAnsi="Calibri" w:cs="Calibri"/>
          <w:color w:val="000000"/>
          <w:sz w:val="20"/>
          <w:szCs w:val="20"/>
        </w:rPr>
        <w:t>inclus</w:t>
      </w:r>
      <w:r w:rsidR="00E346AC">
        <w:rPr>
          <w:rFonts w:ascii="Calibri" w:hAnsi="Calibri" w:cs="Calibri"/>
          <w:color w:val="000000"/>
          <w:sz w:val="20"/>
          <w:szCs w:val="20"/>
        </w:rPr>
        <w:t>o</w:t>
      </w:r>
      <w:r w:rsidRPr="00CF5C7F">
        <w:rPr>
          <w:rFonts w:ascii="Calibri" w:hAnsi="Calibri" w:cs="Calibri"/>
          <w:sz w:val="20"/>
          <w:szCs w:val="20"/>
        </w:rPr>
        <w:t>;</w:t>
      </w:r>
      <w:r>
        <w:rPr>
          <w:rFonts w:ascii="Calibri" w:hAnsi="Calibri" w:cs="Calibri"/>
          <w:sz w:val="20"/>
          <w:szCs w:val="20"/>
        </w:rPr>
        <w:t xml:space="preserve"> </w:t>
      </w:r>
      <w:r w:rsidR="00E346AC">
        <w:rPr>
          <w:rFonts w:ascii="Calibri" w:hAnsi="Calibri" w:cs="Calibri"/>
          <w:sz w:val="20"/>
          <w:szCs w:val="20"/>
        </w:rPr>
        <w:t>r</w:t>
      </w:r>
      <w:r w:rsidRPr="00500281">
        <w:rPr>
          <w:rFonts w:ascii="Calibri" w:hAnsi="Calibri" w:cs="Calibri"/>
          <w:color w:val="000000"/>
          <w:sz w:val="20"/>
          <w:szCs w:val="20"/>
        </w:rPr>
        <w:t>adiomicrofoni individuali</w:t>
      </w:r>
      <w:r w:rsidR="00E346AC">
        <w:rPr>
          <w:rFonts w:ascii="Calibri" w:hAnsi="Calibri" w:cs="Calibri"/>
          <w:color w:val="000000"/>
          <w:sz w:val="20"/>
          <w:szCs w:val="20"/>
        </w:rPr>
        <w:t>;</w:t>
      </w:r>
      <w:r w:rsidRPr="00500281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E346AC">
        <w:rPr>
          <w:rFonts w:ascii="Calibri" w:hAnsi="Calibri" w:cs="Calibri"/>
          <w:color w:val="000000"/>
          <w:sz w:val="20"/>
          <w:szCs w:val="20"/>
        </w:rPr>
        <w:t>a</w:t>
      </w:r>
      <w:r w:rsidRPr="00500281">
        <w:rPr>
          <w:rFonts w:ascii="Calibri" w:hAnsi="Calibri" w:cs="Calibri"/>
          <w:color w:val="000000"/>
          <w:sz w:val="20"/>
          <w:szCs w:val="20"/>
        </w:rPr>
        <w:t>ssicurazione medico-bagaglio.</w:t>
      </w:r>
    </w:p>
    <w:p w14:paraId="48DB8D54" w14:textId="77777777" w:rsidR="007721B9" w:rsidRDefault="007721B9" w:rsidP="00E346AC">
      <w:pPr>
        <w:tabs>
          <w:tab w:val="left" w:pos="0"/>
        </w:tabs>
        <w:jc w:val="both"/>
        <w:rPr>
          <w:rFonts w:ascii="Calibri" w:hAnsi="Calibri" w:cs="Calibri"/>
          <w:iCs/>
          <w:sz w:val="20"/>
          <w:szCs w:val="20"/>
        </w:rPr>
      </w:pPr>
      <w:r w:rsidRPr="00CF5C7F">
        <w:rPr>
          <w:rFonts w:ascii="Calibri" w:hAnsi="Calibri" w:cs="Calibri"/>
          <w:b/>
          <w:iCs/>
          <w:sz w:val="20"/>
          <w:szCs w:val="20"/>
        </w:rPr>
        <w:t xml:space="preserve">La quota non comprende: </w:t>
      </w:r>
      <w:r w:rsidRPr="00CF5C7F">
        <w:rPr>
          <w:rFonts w:ascii="Calibri" w:hAnsi="Calibri" w:cs="Calibri"/>
          <w:iCs/>
          <w:sz w:val="20"/>
          <w:szCs w:val="20"/>
        </w:rPr>
        <w:t>Ingressi, mance, extra di carattere personale e tutto quanto non espressamente indicato in</w:t>
      </w:r>
      <w:r w:rsidR="00E346AC">
        <w:rPr>
          <w:rFonts w:ascii="Calibri" w:hAnsi="Calibri" w:cs="Calibri"/>
          <w:iCs/>
          <w:sz w:val="20"/>
          <w:szCs w:val="20"/>
        </w:rPr>
        <w:t xml:space="preserve"> programma o alla voce “</w:t>
      </w:r>
      <w:r w:rsidRPr="00CF5C7F">
        <w:rPr>
          <w:rFonts w:ascii="Calibri" w:hAnsi="Calibri" w:cs="Calibri"/>
          <w:iCs/>
          <w:sz w:val="20"/>
          <w:szCs w:val="20"/>
        </w:rPr>
        <w:t>La quota comprende</w:t>
      </w:r>
      <w:r w:rsidR="00E346AC">
        <w:rPr>
          <w:rFonts w:ascii="Calibri" w:hAnsi="Calibri" w:cs="Calibri"/>
          <w:iCs/>
          <w:sz w:val="20"/>
          <w:szCs w:val="20"/>
        </w:rPr>
        <w:t>”.</w:t>
      </w:r>
    </w:p>
    <w:p w14:paraId="4402631A" w14:textId="77777777" w:rsidR="00142CA0" w:rsidRDefault="00142CA0" w:rsidP="003B5873">
      <w:pPr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23FB02E" w14:textId="77777777" w:rsidR="003B5873" w:rsidRPr="003B5873" w:rsidRDefault="003B5873" w:rsidP="003B5873">
      <w:pPr>
        <w:jc w:val="both"/>
        <w:rPr>
          <w:rFonts w:asciiTheme="minorHAnsi" w:hAnsiTheme="minorHAnsi" w:cstheme="minorHAnsi"/>
          <w:i/>
          <w:sz w:val="20"/>
          <w:szCs w:val="20"/>
        </w:rPr>
      </w:pPr>
      <w:bookmarkStart w:id="0" w:name="_GoBack"/>
      <w:bookmarkEnd w:id="0"/>
      <w:r w:rsidRPr="003B5873">
        <w:rPr>
          <w:rFonts w:asciiTheme="minorHAnsi" w:hAnsiTheme="minorHAnsi" w:cstheme="minorHAnsi"/>
          <w:i/>
          <w:sz w:val="20"/>
          <w:szCs w:val="20"/>
        </w:rPr>
        <w:t>Organizzazione Tecnica:</w:t>
      </w:r>
      <w:r w:rsidRPr="003B5873">
        <w:rPr>
          <w:rFonts w:asciiTheme="minorHAnsi" w:hAnsiTheme="minorHAnsi" w:cstheme="minorHAnsi"/>
          <w:i/>
          <w:sz w:val="20"/>
          <w:szCs w:val="20"/>
        </w:rPr>
        <w:tab/>
      </w:r>
      <w:r w:rsidRPr="003B5873">
        <w:rPr>
          <w:rFonts w:asciiTheme="minorHAnsi" w:hAnsiTheme="minorHAnsi" w:cstheme="minorHAnsi"/>
          <w:i/>
          <w:sz w:val="20"/>
          <w:szCs w:val="20"/>
        </w:rPr>
        <w:tab/>
      </w:r>
      <w:r w:rsidRPr="003B5873">
        <w:rPr>
          <w:rFonts w:asciiTheme="minorHAnsi" w:hAnsiTheme="minorHAnsi" w:cstheme="minorHAnsi"/>
          <w:i/>
          <w:sz w:val="20"/>
          <w:szCs w:val="20"/>
        </w:rPr>
        <w:tab/>
      </w:r>
      <w:r w:rsidRPr="003B5873">
        <w:rPr>
          <w:rFonts w:asciiTheme="minorHAnsi" w:hAnsiTheme="minorHAnsi" w:cstheme="minorHAnsi"/>
          <w:i/>
          <w:sz w:val="20"/>
          <w:szCs w:val="20"/>
        </w:rPr>
        <w:tab/>
      </w:r>
      <w:r w:rsidRPr="003B5873">
        <w:rPr>
          <w:rFonts w:asciiTheme="minorHAnsi" w:hAnsiTheme="minorHAnsi" w:cstheme="minorHAnsi"/>
          <w:i/>
          <w:sz w:val="20"/>
          <w:szCs w:val="20"/>
        </w:rPr>
        <w:tab/>
      </w:r>
      <w:r>
        <w:rPr>
          <w:rFonts w:asciiTheme="minorHAnsi" w:hAnsiTheme="minorHAnsi" w:cstheme="minorHAnsi"/>
          <w:i/>
          <w:sz w:val="20"/>
          <w:szCs w:val="20"/>
        </w:rPr>
        <w:tab/>
        <w:t xml:space="preserve">    </w:t>
      </w:r>
      <w:r w:rsidRPr="003B5873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b/>
          <w:i/>
          <w:sz w:val="20"/>
          <w:szCs w:val="20"/>
        </w:rPr>
        <w:t xml:space="preserve">                                                            </w:t>
      </w:r>
      <w:r w:rsidRPr="003B5873">
        <w:rPr>
          <w:rFonts w:asciiTheme="minorHAnsi" w:hAnsiTheme="minorHAnsi" w:cstheme="minorHAnsi"/>
          <w:b/>
          <w:i/>
          <w:sz w:val="20"/>
          <w:szCs w:val="20"/>
        </w:rPr>
        <w:t>V</w:t>
      </w:r>
      <w:r>
        <w:rPr>
          <w:rFonts w:asciiTheme="minorHAnsi" w:hAnsiTheme="minorHAnsi" w:cstheme="minorHAnsi"/>
          <w:b/>
          <w:i/>
          <w:sz w:val="20"/>
          <w:szCs w:val="20"/>
        </w:rPr>
        <w:t>IA LIBERA VIAGGI Srl</w:t>
      </w:r>
    </w:p>
    <w:p w14:paraId="1056DA50" w14:textId="77777777" w:rsidR="003B5873" w:rsidRPr="003B5873" w:rsidRDefault="003B5873" w:rsidP="003B5873">
      <w:pPr>
        <w:jc w:val="right"/>
        <w:rPr>
          <w:rFonts w:asciiTheme="minorHAnsi" w:hAnsiTheme="minorHAnsi" w:cstheme="minorHAnsi"/>
          <w:i/>
          <w:sz w:val="20"/>
          <w:szCs w:val="20"/>
        </w:rPr>
      </w:pPr>
      <w:r w:rsidRPr="003B5873">
        <w:rPr>
          <w:rFonts w:asciiTheme="minorHAnsi" w:hAnsiTheme="minorHAnsi" w:cstheme="minorHAnsi"/>
          <w:i/>
          <w:sz w:val="20"/>
          <w:szCs w:val="20"/>
        </w:rPr>
        <w:t xml:space="preserve">Viale </w:t>
      </w:r>
      <w:r>
        <w:rPr>
          <w:rFonts w:asciiTheme="minorHAnsi" w:hAnsiTheme="minorHAnsi" w:cstheme="minorHAnsi"/>
          <w:i/>
          <w:sz w:val="20"/>
          <w:szCs w:val="20"/>
        </w:rPr>
        <w:t>Buon Pastore, 92/94</w:t>
      </w:r>
      <w:r w:rsidRPr="003B5873">
        <w:rPr>
          <w:rFonts w:asciiTheme="minorHAnsi" w:hAnsiTheme="minorHAnsi" w:cstheme="minorHAnsi"/>
          <w:i/>
          <w:sz w:val="20"/>
          <w:szCs w:val="20"/>
        </w:rPr>
        <w:t xml:space="preserve"> – 41</w:t>
      </w:r>
      <w:r>
        <w:rPr>
          <w:rFonts w:asciiTheme="minorHAnsi" w:hAnsiTheme="minorHAnsi" w:cstheme="minorHAnsi"/>
          <w:i/>
          <w:sz w:val="20"/>
          <w:szCs w:val="20"/>
        </w:rPr>
        <w:t>12</w:t>
      </w:r>
      <w:r w:rsidRPr="003B5873">
        <w:rPr>
          <w:rFonts w:asciiTheme="minorHAnsi" w:hAnsiTheme="minorHAnsi" w:cstheme="minorHAnsi"/>
          <w:i/>
          <w:sz w:val="20"/>
          <w:szCs w:val="20"/>
        </w:rPr>
        <w:t xml:space="preserve">4 </w:t>
      </w:r>
      <w:r>
        <w:rPr>
          <w:rFonts w:asciiTheme="minorHAnsi" w:hAnsiTheme="minorHAnsi" w:cstheme="minorHAnsi"/>
          <w:i/>
          <w:sz w:val="20"/>
          <w:szCs w:val="20"/>
        </w:rPr>
        <w:t>Modena</w:t>
      </w:r>
    </w:p>
    <w:p w14:paraId="6F01DD71" w14:textId="77777777" w:rsidR="003B5873" w:rsidRPr="006E0047" w:rsidRDefault="006E0047" w:rsidP="003B5873">
      <w:pPr>
        <w:jc w:val="right"/>
        <w:rPr>
          <w:lang w:val="de-DE"/>
        </w:rPr>
      </w:pPr>
      <w:r w:rsidRPr="006E0047">
        <w:rPr>
          <w:rFonts w:asciiTheme="minorHAnsi" w:hAnsiTheme="minorHAnsi" w:cstheme="minorHAnsi"/>
          <w:i/>
          <w:sz w:val="20"/>
          <w:szCs w:val="20"/>
          <w:lang w:val="de-DE"/>
        </w:rPr>
        <w:t>Tel: 059</w:t>
      </w:r>
      <w:r>
        <w:rPr>
          <w:rFonts w:asciiTheme="minorHAnsi" w:hAnsiTheme="minorHAnsi" w:cstheme="minorHAnsi"/>
          <w:i/>
          <w:sz w:val="20"/>
          <w:szCs w:val="20"/>
          <w:lang w:val="de-DE"/>
        </w:rPr>
        <w:t xml:space="preserve"> </w:t>
      </w:r>
      <w:r w:rsidRPr="006E0047">
        <w:rPr>
          <w:rFonts w:asciiTheme="minorHAnsi" w:hAnsiTheme="minorHAnsi" w:cstheme="minorHAnsi"/>
          <w:i/>
          <w:sz w:val="20"/>
          <w:szCs w:val="20"/>
          <w:lang w:val="de-DE"/>
        </w:rPr>
        <w:t>444193</w:t>
      </w:r>
      <w:r>
        <w:rPr>
          <w:rFonts w:asciiTheme="minorHAnsi" w:hAnsiTheme="minorHAnsi" w:cstheme="minorHAnsi"/>
          <w:i/>
          <w:sz w:val="20"/>
          <w:szCs w:val="20"/>
          <w:lang w:val="de-DE"/>
        </w:rPr>
        <w:t xml:space="preserve">  -  </w:t>
      </w:r>
      <w:hyperlink r:id="rId7" w:history="1">
        <w:r w:rsidRPr="002B622E">
          <w:rPr>
            <w:rStyle w:val="Collegamentoipertestuale"/>
            <w:rFonts w:asciiTheme="minorHAnsi" w:hAnsiTheme="minorHAnsi" w:cstheme="minorHAnsi"/>
            <w:i/>
            <w:sz w:val="20"/>
            <w:szCs w:val="20"/>
            <w:lang w:val="de-DE"/>
          </w:rPr>
          <w:t>info@vialiberaviaggi.it</w:t>
        </w:r>
      </w:hyperlink>
      <w:r w:rsidR="003B5873" w:rsidRPr="006E0047">
        <w:rPr>
          <w:rFonts w:asciiTheme="minorHAnsi" w:hAnsiTheme="minorHAnsi" w:cstheme="minorHAnsi"/>
          <w:i/>
          <w:sz w:val="20"/>
          <w:szCs w:val="20"/>
          <w:lang w:val="de-DE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  <w:lang w:val="de-DE"/>
        </w:rPr>
        <w:t xml:space="preserve"> </w:t>
      </w:r>
      <w:hyperlink r:id="rId8" w:history="1">
        <w:r w:rsidRPr="002B622E">
          <w:rPr>
            <w:rStyle w:val="Collegamentoipertestuale"/>
            <w:rFonts w:asciiTheme="minorHAnsi" w:hAnsiTheme="minorHAnsi" w:cstheme="minorHAnsi"/>
            <w:i/>
            <w:sz w:val="20"/>
            <w:szCs w:val="20"/>
            <w:lang w:val="de-DE"/>
          </w:rPr>
          <w:t>www.vialiberaviaggi.it</w:t>
        </w:r>
      </w:hyperlink>
      <w:r w:rsidR="003B5873" w:rsidRPr="006E0047">
        <w:rPr>
          <w:i/>
          <w:lang w:val="de-DE"/>
        </w:rPr>
        <w:t xml:space="preserve"> </w:t>
      </w:r>
    </w:p>
    <w:p w14:paraId="3599229A" w14:textId="77777777" w:rsidR="003B5873" w:rsidRPr="006E0047" w:rsidRDefault="003B5873" w:rsidP="003B5873">
      <w:pPr>
        <w:tabs>
          <w:tab w:val="left" w:pos="0"/>
        </w:tabs>
        <w:jc w:val="both"/>
        <w:rPr>
          <w:rFonts w:ascii="Calibri" w:hAnsi="Calibri" w:cs="Calibri"/>
          <w:iCs/>
          <w:sz w:val="20"/>
          <w:szCs w:val="20"/>
          <w:lang w:val="de-DE"/>
        </w:rPr>
      </w:pPr>
    </w:p>
    <w:sectPr w:rsidR="003B5873" w:rsidRPr="006E0047" w:rsidSect="008E7694">
      <w:pgSz w:w="11906" w:h="16838"/>
      <w:pgMar w:top="426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lz MT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French Script MT">
    <w:altName w:val="Ink Free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1B9"/>
    <w:rsid w:val="00142CA0"/>
    <w:rsid w:val="00155420"/>
    <w:rsid w:val="002D3B98"/>
    <w:rsid w:val="00376ED9"/>
    <w:rsid w:val="003A0FA2"/>
    <w:rsid w:val="003B5873"/>
    <w:rsid w:val="004579F5"/>
    <w:rsid w:val="006E0047"/>
    <w:rsid w:val="00713C06"/>
    <w:rsid w:val="007721B9"/>
    <w:rsid w:val="008B1DEA"/>
    <w:rsid w:val="008E7694"/>
    <w:rsid w:val="00930AD0"/>
    <w:rsid w:val="00A96C4E"/>
    <w:rsid w:val="00B74F84"/>
    <w:rsid w:val="00BD70EC"/>
    <w:rsid w:val="00BF5516"/>
    <w:rsid w:val="00E346AC"/>
    <w:rsid w:val="00F8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2EF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7721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7721B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qFormat/>
    <w:rsid w:val="007721B9"/>
    <w:rPr>
      <w:b/>
      <w:bCs/>
    </w:rPr>
  </w:style>
  <w:style w:type="character" w:styleId="Enfasicorsivo">
    <w:name w:val="Emphasis"/>
    <w:qFormat/>
    <w:rsid w:val="007721B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1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1B9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B587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nhideWhenUsed/>
    <w:rsid w:val="00713C0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13C0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721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7721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uiPriority w:val="9"/>
    <w:rsid w:val="007721B9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styleId="Enfasigrassetto">
    <w:name w:val="Strong"/>
    <w:qFormat/>
    <w:rsid w:val="007721B9"/>
    <w:rPr>
      <w:b/>
      <w:bCs/>
    </w:rPr>
  </w:style>
  <w:style w:type="character" w:styleId="Enfasicorsivo">
    <w:name w:val="Emphasis"/>
    <w:qFormat/>
    <w:rsid w:val="007721B9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21B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21B9"/>
    <w:rPr>
      <w:rFonts w:ascii="Tahoma" w:eastAsia="Times New Roman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3B5873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nhideWhenUsed/>
    <w:rsid w:val="00713C06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rsid w:val="00713C06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aliberaviaggi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vialiberaviaggi.i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agifaltornami qq</cp:lastModifiedBy>
  <cp:revision>4</cp:revision>
  <cp:lastPrinted>2022-03-24T09:53:00Z</cp:lastPrinted>
  <dcterms:created xsi:type="dcterms:W3CDTF">2022-05-05T12:27:00Z</dcterms:created>
  <dcterms:modified xsi:type="dcterms:W3CDTF">2022-05-05T12:32:00Z</dcterms:modified>
</cp:coreProperties>
</file>