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A165" w14:textId="77777777" w:rsidR="00EB488D" w:rsidRPr="00EB488D" w:rsidRDefault="00EB488D" w:rsidP="00EB488D">
      <w:pPr>
        <w:tabs>
          <w:tab w:val="left" w:pos="3030"/>
          <w:tab w:val="center" w:pos="4819"/>
        </w:tabs>
        <w:jc w:val="center"/>
        <w:outlineLvl w:val="2"/>
        <w:rPr>
          <w:rFonts w:asciiTheme="minorHAnsi" w:hAnsiTheme="minorHAnsi"/>
          <w:b/>
          <w:bCs/>
          <w:color w:val="E36C0A" w:themeColor="accent6" w:themeShade="BF"/>
          <w:sz w:val="44"/>
          <w:szCs w:val="44"/>
        </w:rPr>
      </w:pPr>
      <w:r w:rsidRPr="00EB488D">
        <w:rPr>
          <w:rFonts w:asciiTheme="minorHAnsi" w:hAnsiTheme="minorHAnsi"/>
          <w:b/>
          <w:bCs/>
          <w:color w:val="E36C0A" w:themeColor="accent6" w:themeShade="BF"/>
          <w:sz w:val="44"/>
          <w:szCs w:val="44"/>
        </w:rPr>
        <w:t>CAPODANNO A NAPOLI</w:t>
      </w:r>
    </w:p>
    <w:p w14:paraId="139F8752" w14:textId="774DFA8A" w:rsidR="00EB488D" w:rsidRPr="00EB488D" w:rsidRDefault="00EB488D" w:rsidP="00EB488D">
      <w:pPr>
        <w:jc w:val="center"/>
        <w:outlineLvl w:val="2"/>
        <w:rPr>
          <w:rFonts w:asciiTheme="minorHAnsi" w:hAnsiTheme="minorHAnsi"/>
          <w:b/>
          <w:bCs/>
          <w:color w:val="E36C0A" w:themeColor="accent6" w:themeShade="BF"/>
          <w:sz w:val="32"/>
          <w:szCs w:val="32"/>
        </w:rPr>
      </w:pPr>
      <w:r w:rsidRPr="00EB488D">
        <w:rPr>
          <w:rFonts w:asciiTheme="minorHAnsi" w:hAnsiTheme="minorHAnsi"/>
          <w:b/>
          <w:bCs/>
          <w:color w:val="E36C0A" w:themeColor="accent6" w:themeShade="BF"/>
          <w:sz w:val="32"/>
          <w:szCs w:val="32"/>
        </w:rPr>
        <w:t>30 DICEMBRE 2021- 02 GENNAIO 2022</w:t>
      </w:r>
      <w:r>
        <w:rPr>
          <w:rFonts w:asciiTheme="minorHAnsi" w:hAnsiTheme="minorHAnsi"/>
          <w:b/>
          <w:bCs/>
          <w:color w:val="E36C0A" w:themeColor="accent6" w:themeShade="BF"/>
          <w:sz w:val="32"/>
          <w:szCs w:val="32"/>
        </w:rPr>
        <w:t xml:space="preserve"> (4 giorni</w:t>
      </w:r>
      <w:r w:rsidR="00C665DB">
        <w:rPr>
          <w:rFonts w:asciiTheme="minorHAnsi" w:hAnsiTheme="minorHAnsi"/>
          <w:b/>
          <w:bCs/>
          <w:color w:val="E36C0A" w:themeColor="accent6" w:themeShade="BF"/>
          <w:sz w:val="32"/>
          <w:szCs w:val="32"/>
        </w:rPr>
        <w:t>/3 notti)</w:t>
      </w:r>
    </w:p>
    <w:p w14:paraId="0422FCCC" w14:textId="5355B449" w:rsidR="00F62578" w:rsidRDefault="00341FB7" w:rsidP="00EB488D">
      <w:pPr>
        <w:pStyle w:val="Heading3"/>
        <w:spacing w:before="0" w:beforeAutospacing="0" w:after="0" w:afterAutospacing="0"/>
        <w:jc w:val="center"/>
        <w:rPr>
          <w:rFonts w:asciiTheme="minorHAnsi" w:hAnsiTheme="minorHAnsi"/>
          <w:color w:val="E36C0A" w:themeColor="accent6" w:themeShade="BF"/>
          <w:sz w:val="32"/>
          <w:szCs w:val="32"/>
        </w:rPr>
      </w:pPr>
      <w:r>
        <w:rPr>
          <w:rFonts w:asciiTheme="minorHAnsi" w:hAnsiTheme="minorHAnsi"/>
          <w:noProof/>
          <w:color w:val="E36C0A" w:themeColor="accent6" w:themeShade="BF"/>
          <w:sz w:val="32"/>
          <w:szCs w:val="32"/>
        </w:rPr>
        <w:drawing>
          <wp:inline distT="0" distB="0" distL="0" distR="0" wp14:anchorId="20685B81" wp14:editId="03870A78">
            <wp:extent cx="2304415" cy="1408430"/>
            <wp:effectExtent l="0" t="0" r="63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2747" w:rsidRPr="00CE224C">
        <w:rPr>
          <w:rFonts w:asciiTheme="minorHAnsi" w:hAnsiTheme="minorHAnsi"/>
          <w:b w:val="0"/>
          <w:bCs w:val="0"/>
          <w:noProof/>
          <w:color w:val="E36C0A" w:themeColor="accent6" w:themeShade="BF"/>
          <w:sz w:val="32"/>
          <w:szCs w:val="32"/>
        </w:rPr>
        <w:drawing>
          <wp:inline distT="0" distB="0" distL="0" distR="0" wp14:anchorId="6A913D5D" wp14:editId="7C0A3800">
            <wp:extent cx="2121535" cy="14141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648E">
        <w:rPr>
          <w:rFonts w:asciiTheme="minorHAnsi" w:hAnsiTheme="minorHAnsi"/>
          <w:noProof/>
          <w:color w:val="E36C0A" w:themeColor="accent6" w:themeShade="BF"/>
          <w:sz w:val="32"/>
          <w:szCs w:val="32"/>
        </w:rPr>
        <w:drawing>
          <wp:inline distT="0" distB="0" distL="0" distR="0" wp14:anchorId="4C68CCC7" wp14:editId="7B6FAF91">
            <wp:extent cx="2115185" cy="14084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6013D8" w14:textId="0DAE51E5" w:rsidR="00A61D0E" w:rsidRPr="00A61D0E" w:rsidRDefault="00A61D0E" w:rsidP="00A61D0E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0"/>
          <w:szCs w:val="20"/>
        </w:rPr>
      </w:pPr>
      <w:r w:rsidRPr="00A61D0E">
        <w:rPr>
          <w:rFonts w:asciiTheme="minorHAnsi" w:eastAsiaTheme="minorEastAsia" w:hAnsiTheme="minorHAnsi" w:cstheme="minorBidi"/>
          <w:b/>
          <w:sz w:val="20"/>
          <w:szCs w:val="20"/>
        </w:rPr>
        <w:t>PROGRAMMA</w:t>
      </w:r>
    </w:p>
    <w:p w14:paraId="4CD01AE0" w14:textId="51B99A44" w:rsidR="00E122C5" w:rsidRPr="00E122C5" w:rsidRDefault="00E122C5" w:rsidP="00E122C5">
      <w:pPr>
        <w:spacing w:line="276" w:lineRule="auto"/>
        <w:jc w:val="both"/>
        <w:rPr>
          <w:rFonts w:asciiTheme="minorHAnsi" w:eastAsiaTheme="minorEastAsia" w:hAnsiTheme="minorHAnsi" w:cstheme="minorBidi"/>
          <w:b/>
          <w:color w:val="E36C0A" w:themeColor="accent6" w:themeShade="BF"/>
          <w:sz w:val="20"/>
          <w:szCs w:val="20"/>
        </w:rPr>
      </w:pPr>
      <w:r w:rsidRPr="00E122C5">
        <w:rPr>
          <w:rFonts w:asciiTheme="minorHAnsi" w:eastAsiaTheme="minorEastAsia" w:hAnsiTheme="minorHAnsi" w:cstheme="minorBidi"/>
          <w:b/>
          <w:color w:val="E36C0A" w:themeColor="accent6" w:themeShade="BF"/>
          <w:sz w:val="20"/>
          <w:szCs w:val="20"/>
        </w:rPr>
        <w:t>1° giorno: Giovedì 30 Dicembre 2021</w:t>
      </w:r>
    </w:p>
    <w:p w14:paraId="66A3D306" w14:textId="77777777" w:rsidR="00E122C5" w:rsidRPr="00E122C5" w:rsidRDefault="00E122C5" w:rsidP="00E122C5">
      <w:pPr>
        <w:spacing w:line="276" w:lineRule="auto"/>
        <w:jc w:val="both"/>
        <w:rPr>
          <w:rFonts w:asciiTheme="minorHAnsi" w:eastAsiaTheme="minorEastAsia" w:hAnsiTheme="minorHAnsi" w:cstheme="minorBidi"/>
          <w:color w:val="222222"/>
          <w:sz w:val="20"/>
          <w:szCs w:val="20"/>
          <w:shd w:val="clear" w:color="auto" w:fill="FFFFFF"/>
        </w:rPr>
      </w:pPr>
      <w:r w:rsidRPr="00E122C5">
        <w:rPr>
          <w:rFonts w:asciiTheme="minorHAnsi" w:eastAsiaTheme="minorEastAsia" w:hAnsiTheme="minorHAnsi" w:cstheme="minorBidi"/>
          <w:sz w:val="20"/>
          <w:szCs w:val="20"/>
        </w:rPr>
        <w:t xml:space="preserve">Trasferimento con pullman GT da Modena alla stazione di Reggio Emilia Alta Velocità, quindi partenza in treno per </w:t>
      </w:r>
      <w:r w:rsidRPr="00E122C5">
        <w:rPr>
          <w:rFonts w:asciiTheme="minorHAnsi" w:eastAsiaTheme="minorEastAsia" w:hAnsiTheme="minorHAnsi" w:cstheme="minorBidi"/>
          <w:b/>
          <w:sz w:val="20"/>
          <w:szCs w:val="20"/>
        </w:rPr>
        <w:t>Napoli</w:t>
      </w:r>
      <w:r w:rsidRPr="00E122C5">
        <w:rPr>
          <w:rFonts w:asciiTheme="minorHAnsi" w:eastAsiaTheme="minorEastAsia" w:hAnsiTheme="minorHAnsi" w:cstheme="minorBidi"/>
          <w:sz w:val="20"/>
          <w:szCs w:val="20"/>
        </w:rPr>
        <w:t xml:space="preserve">. All’arrivo (dopo circa 4 ore di viaggio), saremo accolti dalla nostra guida che ci accompagnerà in </w:t>
      </w:r>
      <w:r w:rsidRPr="00E122C5">
        <w:rPr>
          <w:rFonts w:asciiTheme="minorHAnsi" w:eastAsiaTheme="minorEastAsia" w:hAnsiTheme="minorHAnsi" w:cstheme="minorBidi"/>
          <w:b/>
          <w:sz w:val="20"/>
          <w:szCs w:val="20"/>
        </w:rPr>
        <w:t xml:space="preserve">ristorante per il pranzo. </w:t>
      </w:r>
      <w:r w:rsidRPr="00E122C5">
        <w:rPr>
          <w:rFonts w:asciiTheme="minorHAnsi" w:eastAsiaTheme="minorEastAsia" w:hAnsiTheme="minorHAnsi" w:cstheme="minorBidi"/>
          <w:color w:val="222222"/>
          <w:sz w:val="20"/>
          <w:szCs w:val="20"/>
          <w:shd w:val="clear" w:color="auto" w:fill="FFFFFF"/>
        </w:rPr>
        <w:t xml:space="preserve">Nel pomeriggio inizieremo con la visita al ricchissimo </w:t>
      </w:r>
      <w:r w:rsidRPr="00E122C5">
        <w:rPr>
          <w:rFonts w:asciiTheme="minorHAnsi" w:eastAsiaTheme="minorEastAsia" w:hAnsiTheme="minorHAnsi" w:cstheme="minorBidi"/>
          <w:b/>
          <w:color w:val="222222"/>
          <w:sz w:val="20"/>
          <w:szCs w:val="20"/>
          <w:shd w:val="clear" w:color="auto" w:fill="FFFFFF"/>
        </w:rPr>
        <w:t>centro storico di Napoli</w:t>
      </w:r>
      <w:r w:rsidRPr="00E122C5">
        <w:rPr>
          <w:rFonts w:asciiTheme="minorHAnsi" w:eastAsiaTheme="minorEastAsia" w:hAnsiTheme="minorHAnsi" w:cstheme="minorBidi"/>
          <w:color w:val="222222"/>
          <w:sz w:val="20"/>
          <w:szCs w:val="20"/>
          <w:shd w:val="clear" w:color="auto" w:fill="FFFFFF"/>
        </w:rPr>
        <w:t xml:space="preserve"> e termineremo con la </w:t>
      </w:r>
      <w:r w:rsidRPr="00E122C5">
        <w:rPr>
          <w:rFonts w:asciiTheme="minorHAnsi" w:eastAsiaTheme="minorEastAsia" w:hAnsiTheme="minorHAnsi" w:cstheme="minorBidi"/>
          <w:b/>
          <w:color w:val="222222"/>
          <w:sz w:val="20"/>
          <w:szCs w:val="20"/>
          <w:shd w:val="clear" w:color="auto" w:fill="FFFFFF"/>
        </w:rPr>
        <w:t>Cappella San Severo</w:t>
      </w:r>
      <w:r w:rsidRPr="00E122C5">
        <w:rPr>
          <w:rFonts w:asciiTheme="minorHAnsi" w:eastAsiaTheme="minorEastAsia" w:hAnsiTheme="minorHAnsi" w:cstheme="minorBidi"/>
          <w:color w:val="222222"/>
          <w:sz w:val="20"/>
          <w:szCs w:val="20"/>
          <w:shd w:val="clear" w:color="auto" w:fill="FFFFFF"/>
        </w:rPr>
        <w:t xml:space="preserve"> dove è custodita la famosa statua del "</w:t>
      </w:r>
      <w:r w:rsidRPr="00E122C5">
        <w:rPr>
          <w:rFonts w:asciiTheme="minorHAnsi" w:eastAsiaTheme="minorEastAsia" w:hAnsiTheme="minorHAnsi" w:cstheme="minorBidi"/>
          <w:b/>
          <w:bCs/>
          <w:color w:val="222222"/>
          <w:sz w:val="20"/>
          <w:szCs w:val="20"/>
          <w:shd w:val="clear" w:color="auto" w:fill="FFFFFF"/>
        </w:rPr>
        <w:t>Cristo velato</w:t>
      </w:r>
      <w:r w:rsidRPr="00E122C5">
        <w:rPr>
          <w:rFonts w:asciiTheme="minorHAnsi" w:eastAsiaTheme="minorEastAsia" w:hAnsiTheme="minorHAnsi" w:cstheme="minorBidi"/>
          <w:color w:val="222222"/>
          <w:sz w:val="20"/>
          <w:szCs w:val="20"/>
          <w:shd w:val="clear" w:color="auto" w:fill="FFFFFF"/>
        </w:rPr>
        <w:t xml:space="preserve">". </w:t>
      </w:r>
    </w:p>
    <w:p w14:paraId="35E36A3E" w14:textId="77777777" w:rsidR="00E122C5" w:rsidRPr="00E122C5" w:rsidRDefault="00E122C5" w:rsidP="00E122C5">
      <w:pPr>
        <w:spacing w:line="276" w:lineRule="auto"/>
        <w:jc w:val="both"/>
        <w:rPr>
          <w:rFonts w:asciiTheme="minorHAnsi" w:eastAsiaTheme="minorEastAsia" w:hAnsiTheme="minorHAnsi" w:cstheme="minorBidi"/>
          <w:color w:val="222222"/>
          <w:sz w:val="20"/>
          <w:szCs w:val="20"/>
          <w:shd w:val="clear" w:color="auto" w:fill="FFFFFF"/>
        </w:rPr>
      </w:pPr>
      <w:r w:rsidRPr="00E122C5">
        <w:rPr>
          <w:rFonts w:asciiTheme="minorHAnsi" w:eastAsiaTheme="minorEastAsia" w:hAnsiTheme="minorHAnsi" w:cstheme="minorBidi"/>
          <w:color w:val="222222"/>
          <w:sz w:val="20"/>
          <w:szCs w:val="20"/>
          <w:shd w:val="clear" w:color="auto" w:fill="FFFFFF"/>
        </w:rPr>
        <w:t xml:space="preserve">Proseguimento quindi per l’hotel riservato, assegnazione delle camere, </w:t>
      </w:r>
      <w:r w:rsidRPr="00E122C5">
        <w:rPr>
          <w:rFonts w:asciiTheme="minorHAnsi" w:eastAsiaTheme="minorEastAsia" w:hAnsiTheme="minorHAnsi" w:cstheme="minorBidi"/>
          <w:b/>
          <w:color w:val="222222"/>
          <w:sz w:val="20"/>
          <w:szCs w:val="20"/>
          <w:shd w:val="clear" w:color="auto" w:fill="FFFFFF"/>
        </w:rPr>
        <w:t>cena</w:t>
      </w:r>
      <w:r w:rsidRPr="00E122C5">
        <w:rPr>
          <w:rFonts w:asciiTheme="minorHAnsi" w:eastAsiaTheme="minorEastAsia" w:hAnsiTheme="minorHAnsi" w:cstheme="minorBidi"/>
          <w:color w:val="222222"/>
          <w:sz w:val="20"/>
          <w:szCs w:val="20"/>
          <w:shd w:val="clear" w:color="auto" w:fill="FFFFFF"/>
        </w:rPr>
        <w:t xml:space="preserve"> e pernottamento.</w:t>
      </w:r>
    </w:p>
    <w:p w14:paraId="706F96ED" w14:textId="77777777" w:rsidR="00E122C5" w:rsidRPr="00E122C5" w:rsidRDefault="00E122C5" w:rsidP="00E122C5">
      <w:pPr>
        <w:spacing w:line="276" w:lineRule="auto"/>
        <w:jc w:val="both"/>
        <w:rPr>
          <w:rFonts w:asciiTheme="minorHAnsi" w:eastAsiaTheme="minorEastAsia" w:hAnsiTheme="minorHAnsi" w:cstheme="minorBidi"/>
          <w:b/>
          <w:color w:val="E36C0A" w:themeColor="accent6" w:themeShade="BF"/>
          <w:sz w:val="20"/>
          <w:szCs w:val="20"/>
        </w:rPr>
      </w:pPr>
      <w:r w:rsidRPr="00E122C5">
        <w:rPr>
          <w:rFonts w:asciiTheme="minorHAnsi" w:eastAsiaTheme="minorEastAsia" w:hAnsiTheme="minorHAnsi" w:cstheme="minorBidi"/>
          <w:b/>
          <w:color w:val="E36C0A" w:themeColor="accent6" w:themeShade="BF"/>
          <w:sz w:val="20"/>
          <w:szCs w:val="20"/>
        </w:rPr>
        <w:t>2° giorno: Venerdì 31 Dicembre 2021</w:t>
      </w:r>
    </w:p>
    <w:p w14:paraId="03FDEA1A" w14:textId="77777777" w:rsidR="00E122C5" w:rsidRPr="00E122C5" w:rsidRDefault="00E122C5" w:rsidP="00E122C5">
      <w:pPr>
        <w:spacing w:line="276" w:lineRule="auto"/>
        <w:jc w:val="both"/>
        <w:rPr>
          <w:rFonts w:asciiTheme="minorHAnsi" w:eastAsiaTheme="minorEastAsia" w:hAnsiTheme="minorHAnsi" w:cstheme="minorBidi"/>
          <w:color w:val="222222"/>
          <w:sz w:val="20"/>
          <w:szCs w:val="20"/>
          <w:shd w:val="clear" w:color="auto" w:fill="FFFFFF"/>
        </w:rPr>
      </w:pPr>
      <w:r w:rsidRPr="00E122C5">
        <w:rPr>
          <w:rFonts w:asciiTheme="minorHAnsi" w:eastAsiaTheme="minorEastAsia" w:hAnsiTheme="minorHAnsi" w:cstheme="minorBidi"/>
          <w:sz w:val="20"/>
          <w:szCs w:val="20"/>
        </w:rPr>
        <w:t>Dopo la prima colazione in hotel v</w:t>
      </w:r>
      <w:r w:rsidRPr="00E122C5">
        <w:rPr>
          <w:rFonts w:asciiTheme="minorHAnsi" w:eastAsiaTheme="minorEastAsia" w:hAnsiTheme="minorHAnsi" w:cstheme="minorBidi"/>
          <w:color w:val="222222"/>
          <w:sz w:val="20"/>
          <w:szCs w:val="20"/>
          <w:shd w:val="clear" w:color="auto" w:fill="FFFFFF"/>
        </w:rPr>
        <w:t xml:space="preserve">isiteremo </w:t>
      </w:r>
      <w:r w:rsidRPr="00E122C5">
        <w:rPr>
          <w:rFonts w:asciiTheme="minorHAnsi" w:eastAsiaTheme="minorEastAsia" w:hAnsiTheme="minorHAnsi" w:cstheme="minorBidi"/>
          <w:b/>
          <w:bCs/>
          <w:color w:val="222222"/>
          <w:sz w:val="20"/>
          <w:szCs w:val="20"/>
          <w:shd w:val="clear" w:color="auto" w:fill="FFFFFF"/>
        </w:rPr>
        <w:t>Oplonti,</w:t>
      </w:r>
      <w:r w:rsidRPr="00E122C5">
        <w:rPr>
          <w:rFonts w:asciiTheme="minorHAnsi" w:eastAsiaTheme="minorEastAsia" w:hAnsiTheme="minorHAnsi" w:cstheme="minorBidi"/>
          <w:color w:val="222222"/>
          <w:sz w:val="20"/>
          <w:szCs w:val="20"/>
          <w:shd w:val="clear" w:color="auto" w:fill="FFFFFF"/>
        </w:rPr>
        <w:t xml:space="preserve"> quella che secondo tradizione era definita la Villa di Poppea.</w:t>
      </w:r>
    </w:p>
    <w:p w14:paraId="3F0A9F6B" w14:textId="455EB821" w:rsidR="00E122C5" w:rsidRPr="00E122C5" w:rsidRDefault="00E122C5" w:rsidP="00E122C5">
      <w:pPr>
        <w:spacing w:line="276" w:lineRule="auto"/>
        <w:jc w:val="both"/>
        <w:rPr>
          <w:rFonts w:asciiTheme="minorHAnsi" w:eastAsiaTheme="minorEastAsia" w:hAnsiTheme="minorHAnsi" w:cstheme="minorBidi"/>
          <w:b/>
          <w:color w:val="222222"/>
          <w:sz w:val="20"/>
          <w:szCs w:val="20"/>
          <w:shd w:val="clear" w:color="auto" w:fill="FFFFFF"/>
        </w:rPr>
      </w:pPr>
      <w:r w:rsidRPr="00E122C5">
        <w:rPr>
          <w:rFonts w:asciiTheme="minorHAnsi" w:eastAsiaTheme="minorEastAsia" w:hAnsiTheme="minorHAnsi" w:cstheme="minorBidi"/>
          <w:b/>
          <w:color w:val="222222"/>
          <w:sz w:val="20"/>
          <w:szCs w:val="20"/>
          <w:shd w:val="clear" w:color="auto" w:fill="FFFFFF"/>
        </w:rPr>
        <w:t>Pranzo in ristorante</w:t>
      </w:r>
      <w:r w:rsidRPr="00E122C5">
        <w:rPr>
          <w:rFonts w:asciiTheme="minorHAnsi" w:eastAsiaTheme="minorEastAsia" w:hAnsiTheme="minorHAnsi" w:cstheme="minorBidi"/>
          <w:color w:val="222222"/>
          <w:sz w:val="20"/>
          <w:szCs w:val="20"/>
          <w:shd w:val="clear" w:color="auto" w:fill="FFFFFF"/>
        </w:rPr>
        <w:t xml:space="preserve">, quindi nel pomeriggio ci attenderà </w:t>
      </w:r>
      <w:r w:rsidR="00181465">
        <w:rPr>
          <w:rFonts w:asciiTheme="minorHAnsi" w:eastAsiaTheme="minorEastAsia" w:hAnsiTheme="minorHAnsi" w:cstheme="minorBidi"/>
          <w:color w:val="222222"/>
          <w:sz w:val="20"/>
          <w:szCs w:val="20"/>
          <w:shd w:val="clear" w:color="auto" w:fill="FFFFFF"/>
        </w:rPr>
        <w:t xml:space="preserve">la </w:t>
      </w:r>
      <w:r w:rsidRPr="00E122C5">
        <w:rPr>
          <w:rFonts w:asciiTheme="minorHAnsi" w:eastAsiaTheme="minorEastAsia" w:hAnsiTheme="minorHAnsi" w:cstheme="minorBidi"/>
          <w:color w:val="222222"/>
          <w:sz w:val="20"/>
          <w:szCs w:val="20"/>
          <w:shd w:val="clear" w:color="auto" w:fill="FFFFFF"/>
        </w:rPr>
        <w:t xml:space="preserve">visita guidata </w:t>
      </w:r>
      <w:r w:rsidR="00181465">
        <w:rPr>
          <w:rFonts w:asciiTheme="minorHAnsi" w:eastAsiaTheme="minorEastAsia" w:hAnsiTheme="minorHAnsi" w:cstheme="minorBidi"/>
          <w:color w:val="222222"/>
          <w:sz w:val="20"/>
          <w:szCs w:val="20"/>
          <w:shd w:val="clear" w:color="auto" w:fill="FFFFFF"/>
        </w:rPr>
        <w:t>della</w:t>
      </w:r>
      <w:r w:rsidRPr="00E122C5">
        <w:rPr>
          <w:rFonts w:asciiTheme="minorHAnsi" w:eastAsiaTheme="minorEastAsia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Pr="00E122C5">
        <w:rPr>
          <w:rFonts w:asciiTheme="minorHAnsi" w:eastAsiaTheme="minorEastAsia" w:hAnsiTheme="minorHAnsi" w:cstheme="minorBidi"/>
          <w:b/>
          <w:color w:val="222222"/>
          <w:sz w:val="20"/>
          <w:szCs w:val="20"/>
          <w:shd w:val="clear" w:color="auto" w:fill="FFFFFF"/>
        </w:rPr>
        <w:t xml:space="preserve">Galleria Borbonica (Napoli sotterranea) . </w:t>
      </w:r>
    </w:p>
    <w:p w14:paraId="159299A6" w14:textId="73B4C9AF" w:rsidR="00E122C5" w:rsidRPr="00E122C5" w:rsidRDefault="00E122C5" w:rsidP="00E122C5">
      <w:pPr>
        <w:spacing w:line="276" w:lineRule="auto"/>
        <w:jc w:val="both"/>
        <w:rPr>
          <w:rFonts w:asciiTheme="minorHAnsi" w:eastAsiaTheme="minorEastAsia" w:hAnsiTheme="minorHAnsi" w:cstheme="minorBidi"/>
          <w:color w:val="222222"/>
          <w:sz w:val="20"/>
          <w:szCs w:val="20"/>
          <w:shd w:val="clear" w:color="auto" w:fill="FFFFFF"/>
        </w:rPr>
      </w:pPr>
      <w:r w:rsidRPr="00E122C5">
        <w:rPr>
          <w:rFonts w:asciiTheme="minorHAnsi" w:eastAsiaTheme="minorEastAsia" w:hAnsiTheme="minorHAnsi" w:cstheme="minorBidi"/>
          <w:color w:val="222222"/>
          <w:sz w:val="20"/>
          <w:szCs w:val="20"/>
          <w:shd w:val="clear" w:color="auto" w:fill="FFFFFF"/>
        </w:rPr>
        <w:t xml:space="preserve">Rientro in hotel </w:t>
      </w:r>
      <w:r w:rsidR="00A2347D">
        <w:rPr>
          <w:rFonts w:asciiTheme="minorHAnsi" w:eastAsiaTheme="minorEastAsia" w:hAnsiTheme="minorHAnsi" w:cstheme="minorBidi"/>
          <w:color w:val="222222"/>
          <w:sz w:val="20"/>
          <w:szCs w:val="20"/>
          <w:shd w:val="clear" w:color="auto" w:fill="FFFFFF"/>
        </w:rPr>
        <w:t>per il</w:t>
      </w:r>
      <w:r w:rsidRPr="00E122C5">
        <w:rPr>
          <w:rFonts w:asciiTheme="minorHAnsi" w:eastAsiaTheme="minorEastAsia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="00A2347D">
        <w:rPr>
          <w:rFonts w:asciiTheme="minorHAnsi" w:eastAsiaTheme="minorEastAsia" w:hAnsiTheme="minorHAnsi" w:cstheme="minorBidi"/>
          <w:b/>
          <w:bCs/>
          <w:color w:val="222222"/>
          <w:sz w:val="20"/>
          <w:szCs w:val="20"/>
          <w:shd w:val="clear" w:color="auto" w:fill="FFFFFF"/>
        </w:rPr>
        <w:t>V</w:t>
      </w:r>
      <w:r w:rsidRPr="00E122C5">
        <w:rPr>
          <w:rFonts w:asciiTheme="minorHAnsi" w:eastAsiaTheme="minorEastAsia" w:hAnsiTheme="minorHAnsi" w:cstheme="minorBidi"/>
          <w:b/>
          <w:bCs/>
          <w:color w:val="222222"/>
          <w:sz w:val="20"/>
          <w:szCs w:val="20"/>
          <w:shd w:val="clear" w:color="auto" w:fill="FFFFFF"/>
        </w:rPr>
        <w:t>eglione di Capodanno</w:t>
      </w:r>
      <w:r w:rsidRPr="00E122C5">
        <w:rPr>
          <w:rFonts w:asciiTheme="minorHAnsi" w:eastAsiaTheme="minorEastAsia" w:hAnsiTheme="minorHAnsi" w:cstheme="minorBidi"/>
          <w:color w:val="222222"/>
          <w:sz w:val="20"/>
          <w:szCs w:val="20"/>
          <w:shd w:val="clear" w:color="auto" w:fill="FFFFFF"/>
        </w:rPr>
        <w:t>.</w:t>
      </w:r>
    </w:p>
    <w:p w14:paraId="341D3D9D" w14:textId="77777777" w:rsidR="00E122C5" w:rsidRPr="00E122C5" w:rsidRDefault="00E122C5" w:rsidP="00E122C5">
      <w:pPr>
        <w:spacing w:line="276" w:lineRule="auto"/>
        <w:jc w:val="both"/>
        <w:rPr>
          <w:rFonts w:asciiTheme="minorHAnsi" w:eastAsiaTheme="minorEastAsia" w:hAnsiTheme="minorHAnsi" w:cstheme="minorBidi"/>
          <w:b/>
          <w:color w:val="E36C0A" w:themeColor="accent6" w:themeShade="BF"/>
          <w:sz w:val="20"/>
          <w:szCs w:val="20"/>
        </w:rPr>
      </w:pPr>
      <w:r w:rsidRPr="00E122C5">
        <w:rPr>
          <w:rFonts w:asciiTheme="minorHAnsi" w:eastAsiaTheme="minorEastAsia" w:hAnsiTheme="minorHAnsi" w:cstheme="minorBidi"/>
          <w:b/>
          <w:color w:val="E36C0A" w:themeColor="accent6" w:themeShade="BF"/>
          <w:sz w:val="20"/>
          <w:szCs w:val="20"/>
        </w:rPr>
        <w:t>3° giorno: Sabato 1 Gennaio 2022</w:t>
      </w:r>
    </w:p>
    <w:p w14:paraId="46435E60" w14:textId="1BA241D1" w:rsidR="000C40E3" w:rsidRPr="00E122C5" w:rsidRDefault="00E122C5" w:rsidP="00E122C5">
      <w:pPr>
        <w:spacing w:line="276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00E122C5">
        <w:rPr>
          <w:rFonts w:asciiTheme="minorHAnsi" w:eastAsiaTheme="minorEastAsia" w:hAnsiTheme="minorHAnsi" w:cstheme="minorBidi"/>
          <w:sz w:val="20"/>
          <w:szCs w:val="20"/>
        </w:rPr>
        <w:t>Comoda prima colazione</w:t>
      </w:r>
      <w:r w:rsidR="005372B9">
        <w:rPr>
          <w:rFonts w:asciiTheme="minorHAnsi" w:eastAsiaTheme="minorEastAsia" w:hAnsiTheme="minorHAnsi" w:cstheme="minorBidi"/>
          <w:sz w:val="20"/>
          <w:szCs w:val="20"/>
        </w:rPr>
        <w:t xml:space="preserve"> e mattinata dedicata all</w:t>
      </w:r>
      <w:r w:rsidR="00D63791">
        <w:rPr>
          <w:rFonts w:asciiTheme="minorHAnsi" w:eastAsiaTheme="minorEastAsia" w:hAnsiTheme="minorHAnsi" w:cstheme="minorBidi"/>
          <w:sz w:val="20"/>
          <w:szCs w:val="20"/>
        </w:rPr>
        <w:t>a</w:t>
      </w:r>
      <w:r w:rsidR="005372B9">
        <w:rPr>
          <w:rFonts w:asciiTheme="minorHAnsi" w:eastAsiaTheme="minorEastAsia" w:hAnsiTheme="minorHAnsi" w:cstheme="minorBidi"/>
          <w:sz w:val="20"/>
          <w:szCs w:val="20"/>
        </w:rPr>
        <w:t xml:space="preserve"> Napoli monumentale</w:t>
      </w:r>
      <w:r w:rsidR="00D63791">
        <w:rPr>
          <w:rFonts w:asciiTheme="minorHAnsi" w:eastAsiaTheme="minorEastAsia" w:hAnsiTheme="minorHAnsi" w:cstheme="minorBidi"/>
          <w:sz w:val="20"/>
          <w:szCs w:val="20"/>
        </w:rPr>
        <w:t>.</w:t>
      </w:r>
    </w:p>
    <w:p w14:paraId="5D843782" w14:textId="52703B1C" w:rsidR="00E122C5" w:rsidRPr="00E122C5" w:rsidRDefault="00E122C5" w:rsidP="00E122C5">
      <w:pPr>
        <w:spacing w:line="276" w:lineRule="auto"/>
        <w:jc w:val="both"/>
        <w:rPr>
          <w:rFonts w:asciiTheme="minorHAnsi" w:eastAsiaTheme="minorEastAsia" w:hAnsiTheme="minorHAnsi" w:cstheme="minorBidi"/>
          <w:color w:val="222222"/>
          <w:sz w:val="20"/>
          <w:szCs w:val="20"/>
          <w:shd w:val="clear" w:color="auto" w:fill="FFFFFF"/>
        </w:rPr>
      </w:pPr>
      <w:r w:rsidRPr="00E122C5">
        <w:rPr>
          <w:rFonts w:asciiTheme="minorHAnsi" w:eastAsiaTheme="minorEastAsia" w:hAnsiTheme="minorHAnsi" w:cstheme="minorBidi"/>
          <w:b/>
          <w:color w:val="222222"/>
          <w:sz w:val="20"/>
          <w:szCs w:val="20"/>
          <w:shd w:val="clear" w:color="auto" w:fill="FFFFFF"/>
        </w:rPr>
        <w:t>Pranzo del 1° dell’anno in hotel</w:t>
      </w:r>
      <w:r w:rsidRPr="00E122C5">
        <w:rPr>
          <w:rFonts w:asciiTheme="minorHAnsi" w:eastAsiaTheme="minorEastAsia" w:hAnsiTheme="minorHAnsi" w:cstheme="minorBidi"/>
          <w:color w:val="222222"/>
          <w:sz w:val="20"/>
          <w:szCs w:val="20"/>
          <w:shd w:val="clear" w:color="auto" w:fill="FFFFFF"/>
        </w:rPr>
        <w:t xml:space="preserve">. </w:t>
      </w:r>
      <w:r w:rsidR="00DC5B4A">
        <w:rPr>
          <w:rFonts w:asciiTheme="minorHAnsi" w:eastAsiaTheme="minorEastAsia" w:hAnsiTheme="minorHAnsi" w:cstheme="minorBidi"/>
          <w:color w:val="222222"/>
          <w:sz w:val="20"/>
          <w:szCs w:val="20"/>
          <w:shd w:val="clear" w:color="auto" w:fill="FFFFFF"/>
        </w:rPr>
        <w:t>Nel p</w:t>
      </w:r>
      <w:r w:rsidRPr="00E122C5">
        <w:rPr>
          <w:rFonts w:asciiTheme="minorHAnsi" w:eastAsiaTheme="minorEastAsia" w:hAnsiTheme="minorHAnsi" w:cstheme="minorBidi"/>
          <w:color w:val="222222"/>
          <w:sz w:val="20"/>
          <w:szCs w:val="20"/>
          <w:shd w:val="clear" w:color="auto" w:fill="FFFFFF"/>
        </w:rPr>
        <w:t xml:space="preserve">omeriggio  </w:t>
      </w:r>
      <w:r w:rsidR="00DC5B4A">
        <w:rPr>
          <w:rFonts w:asciiTheme="minorHAnsi" w:eastAsiaTheme="minorEastAsia" w:hAnsiTheme="minorHAnsi" w:cstheme="minorBidi"/>
          <w:color w:val="222222"/>
          <w:sz w:val="20"/>
          <w:szCs w:val="20"/>
          <w:shd w:val="clear" w:color="auto" w:fill="FFFFFF"/>
        </w:rPr>
        <w:t>Capodanno a teatro.</w:t>
      </w:r>
    </w:p>
    <w:p w14:paraId="34525FE0" w14:textId="64E493EF" w:rsidR="00E122C5" w:rsidRPr="00E122C5" w:rsidRDefault="00E122C5" w:rsidP="00E122C5">
      <w:pPr>
        <w:spacing w:line="276" w:lineRule="auto"/>
        <w:jc w:val="both"/>
        <w:rPr>
          <w:rFonts w:asciiTheme="minorHAnsi" w:eastAsiaTheme="minorEastAsia" w:hAnsiTheme="minorHAnsi" w:cstheme="minorBidi"/>
          <w:color w:val="222222"/>
          <w:sz w:val="20"/>
          <w:szCs w:val="20"/>
          <w:shd w:val="clear" w:color="auto" w:fill="FFFFFF"/>
        </w:rPr>
      </w:pPr>
      <w:r w:rsidRPr="00E122C5">
        <w:rPr>
          <w:rFonts w:asciiTheme="minorHAnsi" w:eastAsiaTheme="minorEastAsia" w:hAnsiTheme="minorHAnsi" w:cstheme="minorBidi"/>
          <w:color w:val="222222"/>
          <w:sz w:val="20"/>
          <w:szCs w:val="20"/>
          <w:shd w:val="clear" w:color="auto" w:fill="FFFFFF"/>
        </w:rPr>
        <w:t>Apericena in hotel prima della serata a teatro per assistere ad uno spettacolo.</w:t>
      </w:r>
    </w:p>
    <w:p w14:paraId="5734F28F" w14:textId="77777777" w:rsidR="00E122C5" w:rsidRPr="00E122C5" w:rsidRDefault="00E122C5" w:rsidP="00E122C5">
      <w:pPr>
        <w:spacing w:line="276" w:lineRule="auto"/>
        <w:jc w:val="both"/>
        <w:rPr>
          <w:rFonts w:asciiTheme="minorHAnsi" w:eastAsiaTheme="minorEastAsia" w:hAnsiTheme="minorHAnsi" w:cstheme="minorBidi"/>
          <w:color w:val="222222"/>
          <w:sz w:val="20"/>
          <w:szCs w:val="20"/>
          <w:shd w:val="clear" w:color="auto" w:fill="FFFFFF"/>
        </w:rPr>
      </w:pPr>
      <w:r w:rsidRPr="00E122C5">
        <w:rPr>
          <w:rFonts w:asciiTheme="minorHAnsi" w:eastAsiaTheme="minorEastAsia" w:hAnsiTheme="minorHAnsi" w:cstheme="minorBidi"/>
          <w:color w:val="222222"/>
          <w:sz w:val="20"/>
          <w:szCs w:val="20"/>
          <w:shd w:val="clear" w:color="auto" w:fill="FFFFFF"/>
        </w:rPr>
        <w:t>Pernottamento.</w:t>
      </w:r>
    </w:p>
    <w:p w14:paraId="254A3E27" w14:textId="77777777" w:rsidR="00E122C5" w:rsidRPr="00E122C5" w:rsidRDefault="00E122C5" w:rsidP="00E122C5">
      <w:pPr>
        <w:spacing w:line="276" w:lineRule="auto"/>
        <w:jc w:val="both"/>
        <w:rPr>
          <w:rFonts w:asciiTheme="minorHAnsi" w:eastAsiaTheme="minorEastAsia" w:hAnsiTheme="minorHAnsi" w:cstheme="minorBidi"/>
          <w:b/>
          <w:color w:val="E36C0A" w:themeColor="accent6" w:themeShade="BF"/>
          <w:sz w:val="20"/>
          <w:szCs w:val="20"/>
        </w:rPr>
      </w:pPr>
      <w:r w:rsidRPr="00E122C5">
        <w:rPr>
          <w:rFonts w:asciiTheme="minorHAnsi" w:eastAsiaTheme="minorEastAsia" w:hAnsiTheme="minorHAnsi" w:cstheme="minorBidi"/>
          <w:b/>
          <w:color w:val="E36C0A" w:themeColor="accent6" w:themeShade="BF"/>
          <w:sz w:val="20"/>
          <w:szCs w:val="20"/>
        </w:rPr>
        <w:t>4° giorno: Domenica 2 Gennaio 2022</w:t>
      </w:r>
    </w:p>
    <w:p w14:paraId="2C3F2EB8" w14:textId="7DDA2D38" w:rsidR="00E122C5" w:rsidRPr="00E122C5" w:rsidRDefault="00E122C5" w:rsidP="00E122C5">
      <w:pPr>
        <w:spacing w:line="276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00E122C5">
        <w:rPr>
          <w:rFonts w:asciiTheme="minorHAnsi" w:eastAsiaTheme="minorEastAsia" w:hAnsiTheme="minorHAnsi" w:cstheme="minorBidi"/>
          <w:sz w:val="20"/>
          <w:szCs w:val="20"/>
        </w:rPr>
        <w:t xml:space="preserve">Prima colazione in hotel, </w:t>
      </w:r>
      <w:r w:rsidR="000C68F2">
        <w:rPr>
          <w:rFonts w:asciiTheme="minorHAnsi" w:eastAsiaTheme="minorEastAsia" w:hAnsiTheme="minorHAnsi" w:cstheme="minorBidi"/>
          <w:sz w:val="20"/>
          <w:szCs w:val="20"/>
        </w:rPr>
        <w:t xml:space="preserve">e partenza </w:t>
      </w:r>
      <w:r w:rsidRPr="00E122C5">
        <w:rPr>
          <w:rFonts w:asciiTheme="minorHAnsi" w:eastAsiaTheme="minorEastAsia" w:hAnsiTheme="minorHAnsi" w:cstheme="minorBidi"/>
          <w:color w:val="222222"/>
          <w:sz w:val="20"/>
          <w:szCs w:val="20"/>
          <w:shd w:val="clear" w:color="auto" w:fill="FFFFFF"/>
        </w:rPr>
        <w:t xml:space="preserve">alla volta della </w:t>
      </w:r>
      <w:r w:rsidRPr="00E122C5">
        <w:rPr>
          <w:rFonts w:asciiTheme="minorHAnsi" w:eastAsiaTheme="minorEastAsia" w:hAnsiTheme="minorHAnsi" w:cstheme="minorBidi"/>
          <w:b/>
          <w:color w:val="222222"/>
          <w:sz w:val="20"/>
          <w:szCs w:val="20"/>
          <w:shd w:val="clear" w:color="auto" w:fill="FFFFFF"/>
        </w:rPr>
        <w:t>Reggia di Capodimonte</w:t>
      </w:r>
      <w:r w:rsidRPr="00E122C5">
        <w:rPr>
          <w:rFonts w:asciiTheme="minorHAnsi" w:eastAsiaTheme="minorEastAsia" w:hAnsiTheme="minorHAnsi" w:cstheme="minorBidi"/>
          <w:color w:val="222222"/>
          <w:sz w:val="20"/>
          <w:szCs w:val="20"/>
          <w:shd w:val="clear" w:color="auto" w:fill="FFFFFF"/>
        </w:rPr>
        <w:t>, uno dei palazzi più belli di Napoli.</w:t>
      </w:r>
      <w:r w:rsidRPr="00E122C5">
        <w:rPr>
          <w:rFonts w:ascii="Arial" w:eastAsiaTheme="minorEastAsia" w:hAnsi="Arial" w:cs="Arial"/>
          <w:color w:val="616161"/>
          <w:sz w:val="20"/>
          <w:szCs w:val="20"/>
          <w:shd w:val="clear" w:color="auto" w:fill="FFFFFF"/>
        </w:rPr>
        <w:t xml:space="preserve"> </w:t>
      </w:r>
      <w:r w:rsidRPr="00E122C5">
        <w:rPr>
          <w:rFonts w:asciiTheme="minorHAnsi" w:eastAsiaTheme="minorEastAsia" w:hAnsiTheme="minorHAnsi" w:cstheme="minorHAnsi"/>
          <w:sz w:val="20"/>
          <w:szCs w:val="20"/>
          <w:shd w:val="clear" w:color="auto" w:fill="FFFFFF"/>
        </w:rPr>
        <w:t xml:space="preserve">Casa di caccia borbonica, è un palazzo di tre piani, con 124 gallerie che ospitano una delle più importanti pinacoteche d’Europa. </w:t>
      </w:r>
      <w:r w:rsidRPr="00E122C5">
        <w:rPr>
          <w:rFonts w:asciiTheme="minorHAnsi" w:eastAsiaTheme="minorEastAsia" w:hAnsiTheme="minorHAnsi" w:cstheme="minorHAnsi"/>
          <w:b/>
          <w:sz w:val="20"/>
          <w:szCs w:val="20"/>
          <w:shd w:val="clear" w:color="auto" w:fill="FFFFFF"/>
        </w:rPr>
        <w:t>Pranzo in ristorante</w:t>
      </w:r>
      <w:r w:rsidRPr="00E122C5">
        <w:rPr>
          <w:rFonts w:asciiTheme="minorHAnsi" w:eastAsiaTheme="minorEastAsia" w:hAnsiTheme="minorHAnsi" w:cstheme="minorHAnsi"/>
          <w:sz w:val="20"/>
          <w:szCs w:val="20"/>
          <w:shd w:val="clear" w:color="auto" w:fill="FFFFFF"/>
        </w:rPr>
        <w:t>, quindi trasferimento</w:t>
      </w:r>
      <w:r w:rsidR="00A61D0E">
        <w:rPr>
          <w:rFonts w:asciiTheme="minorHAnsi" w:eastAsiaTheme="minorEastAsia" w:hAnsiTheme="minorHAnsi" w:cstheme="minorHAnsi"/>
          <w:sz w:val="20"/>
          <w:szCs w:val="20"/>
          <w:shd w:val="clear" w:color="auto" w:fill="FFFFFF"/>
        </w:rPr>
        <w:t xml:space="preserve"> per la</w:t>
      </w:r>
      <w:r w:rsidRPr="00E122C5">
        <w:rPr>
          <w:rFonts w:asciiTheme="minorHAnsi" w:eastAsiaTheme="minorEastAsia" w:hAnsiTheme="minorHAnsi" w:cstheme="minorBidi"/>
          <w:color w:val="222222"/>
          <w:sz w:val="20"/>
          <w:szCs w:val="20"/>
          <w:shd w:val="clear" w:color="auto" w:fill="FFFFFF"/>
        </w:rPr>
        <w:t xml:space="preserve"> stazione di Napoli. Partenza in treno </w:t>
      </w:r>
      <w:r w:rsidR="00C74C77">
        <w:rPr>
          <w:rFonts w:asciiTheme="minorHAnsi" w:eastAsiaTheme="minorEastAsia" w:hAnsiTheme="minorHAnsi" w:cstheme="minorBidi"/>
          <w:color w:val="222222"/>
          <w:sz w:val="20"/>
          <w:szCs w:val="20"/>
          <w:shd w:val="clear" w:color="auto" w:fill="FFFFFF"/>
        </w:rPr>
        <w:t>verso</w:t>
      </w:r>
      <w:r w:rsidRPr="00E122C5">
        <w:rPr>
          <w:rFonts w:asciiTheme="minorHAnsi" w:eastAsiaTheme="minorEastAsia" w:hAnsiTheme="minorHAnsi" w:cstheme="minorBidi"/>
          <w:color w:val="222222"/>
          <w:sz w:val="20"/>
          <w:szCs w:val="20"/>
          <w:shd w:val="clear" w:color="auto" w:fill="FFFFFF"/>
        </w:rPr>
        <w:t xml:space="preserve"> </w:t>
      </w:r>
      <w:r w:rsidRPr="00E122C5">
        <w:rPr>
          <w:rFonts w:asciiTheme="minorHAnsi" w:eastAsiaTheme="minorEastAsia" w:hAnsiTheme="minorHAnsi" w:cstheme="minorBidi"/>
          <w:sz w:val="20"/>
          <w:szCs w:val="20"/>
        </w:rPr>
        <w:t>Reggio Emilia Alta Velocità.</w:t>
      </w:r>
    </w:p>
    <w:p w14:paraId="0EF00670" w14:textId="77777777" w:rsidR="00E122C5" w:rsidRPr="00E122C5" w:rsidRDefault="00E122C5" w:rsidP="00E122C5">
      <w:pPr>
        <w:spacing w:line="276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00E122C5">
        <w:rPr>
          <w:rFonts w:asciiTheme="minorHAnsi" w:eastAsiaTheme="minorEastAsia" w:hAnsiTheme="minorHAnsi" w:cstheme="minorBidi"/>
          <w:sz w:val="20"/>
          <w:szCs w:val="20"/>
        </w:rPr>
        <w:t>All’arrivo, sistemazione in pullman G.T. e trasferimento a Modena, dove arriveremo in serata…. Con gli occhi ancora pieni di meraviglia!</w:t>
      </w:r>
    </w:p>
    <w:p w14:paraId="2933B601" w14:textId="77777777" w:rsidR="00E122C5" w:rsidRPr="00E122C5" w:rsidRDefault="00E122C5" w:rsidP="00E122C5">
      <w:pPr>
        <w:spacing w:line="276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14:paraId="3FDA0A7F" w14:textId="4AADD99C" w:rsidR="00E122C5" w:rsidRDefault="00E122C5" w:rsidP="00E122C5">
      <w:pPr>
        <w:spacing w:line="276" w:lineRule="auto"/>
        <w:rPr>
          <w:rFonts w:ascii="Calibri" w:eastAsiaTheme="minorEastAsia" w:hAnsi="Calibri" w:cs="Calibri"/>
          <w:b/>
          <w:color w:val="E36C0A"/>
          <w:sz w:val="20"/>
          <w:szCs w:val="20"/>
        </w:rPr>
      </w:pPr>
      <w:r w:rsidRPr="00E122C5">
        <w:rPr>
          <w:rFonts w:ascii="Calibri" w:eastAsiaTheme="minorEastAsia" w:hAnsi="Calibri" w:cs="Calibri"/>
          <w:b/>
          <w:sz w:val="20"/>
          <w:szCs w:val="20"/>
        </w:rPr>
        <w:t xml:space="preserve">Quota di partecipazione minimo 25 partecipanti:  </w:t>
      </w:r>
      <w:r w:rsidRPr="00E122C5">
        <w:rPr>
          <w:rFonts w:ascii="Calibri" w:eastAsiaTheme="minorEastAsia" w:hAnsi="Calibri" w:cs="Calibri"/>
          <w:b/>
          <w:color w:val="E36C0A" w:themeColor="accent6" w:themeShade="BF"/>
          <w:sz w:val="20"/>
          <w:szCs w:val="20"/>
        </w:rPr>
        <w:t xml:space="preserve">  </w:t>
      </w:r>
      <w:r w:rsidR="000B7575">
        <w:rPr>
          <w:rFonts w:ascii="Calibri" w:eastAsiaTheme="minorEastAsia" w:hAnsi="Calibri" w:cs="Calibri"/>
          <w:b/>
          <w:color w:val="E36C0A" w:themeColor="accent6" w:themeShade="BF"/>
          <w:sz w:val="20"/>
          <w:szCs w:val="20"/>
        </w:rPr>
        <w:t xml:space="preserve">1080 </w:t>
      </w:r>
      <w:r w:rsidRPr="00E122C5">
        <w:rPr>
          <w:rFonts w:ascii="Calibri" w:eastAsiaTheme="minorEastAsia" w:hAnsi="Calibri" w:cs="Calibri"/>
          <w:b/>
          <w:color w:val="E36C0A"/>
          <w:sz w:val="20"/>
          <w:szCs w:val="20"/>
        </w:rPr>
        <w:t>Euro</w:t>
      </w:r>
      <w:r w:rsidR="000B7575">
        <w:rPr>
          <w:rFonts w:ascii="Calibri" w:eastAsiaTheme="minorEastAsia" w:hAnsi="Calibri" w:cs="Calibri"/>
          <w:b/>
          <w:color w:val="E36C0A"/>
          <w:sz w:val="20"/>
          <w:szCs w:val="20"/>
        </w:rPr>
        <w:t xml:space="preserve"> per i Soci – 1100 Euro non Soci</w:t>
      </w:r>
    </w:p>
    <w:p w14:paraId="0A820EB1" w14:textId="1C025407" w:rsidR="00893314" w:rsidRDefault="00893314" w:rsidP="00893314">
      <w:pPr>
        <w:spacing w:line="276" w:lineRule="auto"/>
        <w:jc w:val="both"/>
        <w:rPr>
          <w:rFonts w:ascii="Calibri" w:eastAsiaTheme="minorEastAsia" w:hAnsi="Calibri" w:cs="Calibri"/>
          <w:b/>
          <w:color w:val="E36C0A"/>
          <w:sz w:val="20"/>
          <w:szCs w:val="20"/>
        </w:rPr>
      </w:pPr>
      <w:r w:rsidRPr="00893314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Supplemento camera singola: </w:t>
      </w:r>
      <w:r w:rsidRPr="0019591F">
        <w:rPr>
          <w:rFonts w:ascii="Calibri" w:eastAsiaTheme="minorEastAsia" w:hAnsi="Calibri" w:cs="Calibri"/>
          <w:b/>
          <w:color w:val="E36C0A"/>
          <w:sz w:val="20"/>
          <w:szCs w:val="20"/>
        </w:rPr>
        <w:t>1</w:t>
      </w:r>
      <w:r w:rsidR="00EB25C3">
        <w:rPr>
          <w:rFonts w:ascii="Calibri" w:eastAsiaTheme="minorEastAsia" w:hAnsi="Calibri" w:cs="Calibri"/>
          <w:b/>
          <w:color w:val="E36C0A"/>
          <w:sz w:val="20"/>
          <w:szCs w:val="20"/>
        </w:rPr>
        <w:t>35</w:t>
      </w:r>
      <w:r w:rsidRPr="0019591F">
        <w:rPr>
          <w:rFonts w:ascii="Calibri" w:eastAsiaTheme="minorEastAsia" w:hAnsi="Calibri" w:cs="Calibri"/>
          <w:b/>
          <w:color w:val="E36C0A"/>
          <w:sz w:val="20"/>
          <w:szCs w:val="20"/>
        </w:rPr>
        <w:t xml:space="preserve"> euro</w:t>
      </w:r>
    </w:p>
    <w:p w14:paraId="205E5A6D" w14:textId="023ABB0E" w:rsidR="00EB25C3" w:rsidRPr="00E122C5" w:rsidRDefault="00EB25C3" w:rsidP="00893314">
      <w:pPr>
        <w:spacing w:line="276" w:lineRule="auto"/>
        <w:jc w:val="both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>
        <w:rPr>
          <w:rFonts w:ascii="Calibri" w:eastAsiaTheme="minorEastAsia" w:hAnsi="Calibri" w:cs="Calibri"/>
          <w:b/>
          <w:color w:val="E36C0A"/>
          <w:sz w:val="20"/>
          <w:szCs w:val="20"/>
        </w:rPr>
        <w:t>Chiusura iscrizioni luinedi 13 Dicembre</w:t>
      </w:r>
    </w:p>
    <w:p w14:paraId="6E7E0D49" w14:textId="77777777" w:rsidR="00E122C5" w:rsidRPr="00E122C5" w:rsidRDefault="00E122C5" w:rsidP="00E122C5">
      <w:pPr>
        <w:spacing w:line="276" w:lineRule="auto"/>
        <w:rPr>
          <w:rFonts w:ascii="Calibri" w:eastAsiaTheme="minorEastAsia" w:hAnsi="Calibri" w:cs="Calibri"/>
          <w:b/>
          <w:sz w:val="20"/>
          <w:szCs w:val="20"/>
        </w:rPr>
      </w:pPr>
    </w:p>
    <w:p w14:paraId="74D0A11A" w14:textId="41C7F402" w:rsidR="00E122C5" w:rsidRPr="00E122C5" w:rsidRDefault="00E122C5" w:rsidP="00E122C5">
      <w:pPr>
        <w:spacing w:after="200"/>
        <w:jc w:val="both"/>
        <w:rPr>
          <w:rFonts w:asciiTheme="minorHAnsi" w:eastAsiaTheme="minorEastAsia" w:hAnsiTheme="minorHAnsi" w:cs="Tahoma"/>
          <w:b/>
          <w:color w:val="000000"/>
          <w:sz w:val="20"/>
          <w:szCs w:val="20"/>
        </w:rPr>
      </w:pPr>
      <w:r w:rsidRPr="00E122C5">
        <w:rPr>
          <w:rFonts w:asciiTheme="minorHAnsi" w:eastAsiaTheme="minorEastAsia" w:hAnsiTheme="minorHAnsi" w:cs="Tahoma"/>
          <w:b/>
          <w:color w:val="000000"/>
          <w:sz w:val="20"/>
          <w:szCs w:val="20"/>
        </w:rPr>
        <w:t xml:space="preserve">LA QUOTA COMPRENDE: </w:t>
      </w:r>
      <w:r w:rsidRPr="00E122C5">
        <w:rPr>
          <w:rFonts w:asciiTheme="minorHAnsi" w:eastAsiaTheme="minorEastAsia" w:hAnsiTheme="minorHAnsi" w:cs="Tahoma"/>
          <w:color w:val="000000"/>
          <w:sz w:val="20"/>
          <w:szCs w:val="20"/>
        </w:rPr>
        <w:t>Trasferimenti</w:t>
      </w:r>
      <w:r w:rsidRPr="00E122C5">
        <w:rPr>
          <w:rFonts w:asciiTheme="minorHAnsi" w:eastAsiaTheme="minorEastAsia" w:hAnsiTheme="minorHAnsi" w:cs="Tahoma"/>
          <w:b/>
          <w:color w:val="000000"/>
          <w:sz w:val="20"/>
          <w:szCs w:val="20"/>
        </w:rPr>
        <w:t xml:space="preserve"> </w:t>
      </w:r>
      <w:r w:rsidRPr="00E122C5">
        <w:rPr>
          <w:rFonts w:asciiTheme="minorHAnsi" w:eastAsiaTheme="minorEastAsia" w:hAnsiTheme="minorHAnsi" w:cs="Tahoma"/>
          <w:color w:val="000000"/>
          <w:sz w:val="20"/>
          <w:szCs w:val="20"/>
        </w:rPr>
        <w:t xml:space="preserve">in pullman G.T. Modena-Reggio Emilia Alta Velocità e v.v. – Viaggio in treno Reggio Emilia AV-Napoli e v.v. – Trasferimenti in loco con pullman riservato - Sistemazione in hotel 4* a Napoli in camere doppie – Trattamento di pensione completa (pasti come da programma) – Visite come da programma con guida privata (a Capodimonte 1 guida ogni 10 persone) – </w:t>
      </w:r>
      <w:r w:rsidRPr="00E122C5">
        <w:rPr>
          <w:rFonts w:asciiTheme="minorHAnsi" w:eastAsiaTheme="minorEastAsia" w:hAnsiTheme="minorHAnsi" w:cs="Tahoma"/>
          <w:color w:val="000000"/>
          <w:sz w:val="20"/>
          <w:szCs w:val="20"/>
          <w:u w:val="single"/>
        </w:rPr>
        <w:t xml:space="preserve">Biglietti per spettacolo teatrale del 1° dell’Anno, inclusa prevendita </w:t>
      </w:r>
      <w:r w:rsidRPr="00E122C5">
        <w:rPr>
          <w:rFonts w:asciiTheme="minorHAnsi" w:eastAsiaTheme="minorEastAsia" w:hAnsiTheme="minorHAnsi" w:cs="Tahoma"/>
          <w:color w:val="000000"/>
          <w:sz w:val="20"/>
          <w:szCs w:val="20"/>
        </w:rPr>
        <w:t xml:space="preserve">- Ingressi – </w:t>
      </w:r>
      <w:r w:rsidRPr="00E122C5">
        <w:rPr>
          <w:rFonts w:asciiTheme="minorHAnsi" w:eastAsiaTheme="minorEastAsia" w:hAnsiTheme="minorHAnsi" w:cs="Tahoma"/>
          <w:color w:val="000000"/>
          <w:sz w:val="20"/>
          <w:szCs w:val="20"/>
          <w:u w:val="single"/>
        </w:rPr>
        <w:t>Tassa di soggiorno</w:t>
      </w:r>
      <w:r w:rsidRPr="00E122C5">
        <w:rPr>
          <w:rFonts w:asciiTheme="minorHAnsi" w:eastAsiaTheme="minorEastAsia" w:hAnsiTheme="minorHAnsi" w:cs="Tahoma"/>
          <w:color w:val="000000"/>
          <w:sz w:val="20"/>
          <w:szCs w:val="20"/>
        </w:rPr>
        <w:t xml:space="preserve"> (16 euro) - R</w:t>
      </w:r>
      <w:r w:rsidRPr="00E122C5">
        <w:rPr>
          <w:rFonts w:ascii="Calibri" w:eastAsiaTheme="minorEastAsia" w:hAnsi="Calibri" w:cs="Calibri"/>
          <w:color w:val="000000"/>
          <w:sz w:val="20"/>
          <w:szCs w:val="20"/>
        </w:rPr>
        <w:t>adiomicrofoni individuali</w:t>
      </w:r>
      <w:r w:rsidRPr="00E122C5">
        <w:rPr>
          <w:rFonts w:asciiTheme="minorHAnsi" w:eastAsiaTheme="minorEastAsia" w:hAnsiTheme="minorHAnsi" w:cs="Tahoma"/>
          <w:color w:val="000000"/>
          <w:sz w:val="20"/>
          <w:szCs w:val="20"/>
        </w:rPr>
        <w:t xml:space="preserve"> -  Assicurazione medico-bagaglio </w:t>
      </w:r>
    </w:p>
    <w:p w14:paraId="02C15EC1" w14:textId="77777777" w:rsidR="00E122C5" w:rsidRPr="00E122C5" w:rsidRDefault="00E122C5" w:rsidP="00E122C5">
      <w:pPr>
        <w:jc w:val="both"/>
        <w:rPr>
          <w:rFonts w:asciiTheme="minorHAnsi" w:eastAsiaTheme="minorEastAsia" w:hAnsiTheme="minorHAnsi" w:cs="Tahoma"/>
          <w:color w:val="000000"/>
          <w:sz w:val="20"/>
          <w:szCs w:val="20"/>
        </w:rPr>
      </w:pPr>
      <w:r w:rsidRPr="00E122C5">
        <w:rPr>
          <w:rFonts w:asciiTheme="minorHAnsi" w:eastAsiaTheme="minorEastAsia" w:hAnsiTheme="minorHAnsi" w:cs="Tahoma"/>
          <w:b/>
          <w:color w:val="000000"/>
          <w:sz w:val="20"/>
          <w:szCs w:val="20"/>
        </w:rPr>
        <w:t>LA QUOTA NON COMPRENDE:</w:t>
      </w:r>
      <w:r w:rsidRPr="00E122C5">
        <w:rPr>
          <w:rFonts w:asciiTheme="minorHAnsi" w:eastAsiaTheme="minorEastAsia" w:hAnsiTheme="minorHAnsi" w:cs="Tahoma"/>
          <w:color w:val="000000"/>
          <w:sz w:val="20"/>
          <w:szCs w:val="20"/>
        </w:rPr>
        <w:t xml:space="preserve"> mance, eventuali extra di carattere personale e tutto quanto non espressamente indicato in programma o alla voce “La quota comprende”.</w:t>
      </w:r>
    </w:p>
    <w:sectPr w:rsidR="00E122C5" w:rsidRPr="00E122C5" w:rsidSect="00E122C5">
      <w:headerReference w:type="default" r:id="rId10"/>
      <w:footerReference w:type="default" r:id="rId11"/>
      <w:pgSz w:w="11906" w:h="16838"/>
      <w:pgMar w:top="720" w:right="720" w:bottom="720" w:left="72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31DA7" w14:textId="77777777" w:rsidR="00292B3C" w:rsidRDefault="00292B3C" w:rsidP="00BB0511">
      <w:r>
        <w:separator/>
      </w:r>
    </w:p>
  </w:endnote>
  <w:endnote w:type="continuationSeparator" w:id="0">
    <w:p w14:paraId="787D2547" w14:textId="77777777" w:rsidR="00292B3C" w:rsidRDefault="00292B3C" w:rsidP="00BB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lz MT">
    <w:altName w:val="Juice ITC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French Script MT">
    <w:altName w:val="Ink Free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7502" w14:textId="77777777" w:rsidR="00904F97" w:rsidRPr="0006229E" w:rsidRDefault="00CC283C" w:rsidP="00904F97">
    <w:pPr>
      <w:rPr>
        <w:sz w:val="16"/>
        <w:szCs w:val="16"/>
      </w:rPr>
    </w:pPr>
    <w:r>
      <w:rPr>
        <w:rFonts w:asciiTheme="minorHAnsi" w:hAnsiTheme="minorHAnsi" w:cstheme="minorHAnsi"/>
        <w:i/>
        <w:sz w:val="16"/>
        <w:szCs w:val="16"/>
        <w:lang w:val="de-DE"/>
      </w:rPr>
      <w:ptab w:relativeTo="margin" w:alignment="center" w:leader="none"/>
    </w:r>
    <w:r w:rsidR="00904F97" w:rsidRPr="0006229E">
      <w:rPr>
        <w:b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5120F1F9" wp14:editId="77EFB51F">
          <wp:simplePos x="0" y="0"/>
          <wp:positionH relativeFrom="column">
            <wp:posOffset>-4096</wp:posOffset>
          </wp:positionH>
          <wp:positionV relativeFrom="paragraph">
            <wp:posOffset>13386</wp:posOffset>
          </wp:positionV>
          <wp:extent cx="420121" cy="336096"/>
          <wp:effectExtent l="0" t="0" r="0" b="6804"/>
          <wp:wrapNone/>
          <wp:docPr id="10" name="Immagin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121" cy="3360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904F97" w:rsidRPr="0006229E">
      <w:rPr>
        <w:b/>
        <w:color w:val="000000"/>
        <w:sz w:val="16"/>
        <w:szCs w:val="16"/>
      </w:rPr>
      <w:t>VIA LIBERA VIAGGI Srl</w:t>
    </w:r>
    <w:r w:rsidR="00904F97" w:rsidRPr="0006229E">
      <w:rPr>
        <w:color w:val="000000"/>
        <w:sz w:val="16"/>
        <w:szCs w:val="16"/>
      </w:rPr>
      <w:t xml:space="preserve"> - Viale Buon Pastore 92/94 – 41124 Modena</w:t>
    </w:r>
  </w:p>
  <w:p w14:paraId="4A211A3B" w14:textId="530DBD38" w:rsidR="00DC7887" w:rsidRDefault="00904F97" w:rsidP="00904F97">
    <w:pPr>
      <w:jc w:val="center"/>
      <w:rPr>
        <w:rFonts w:asciiTheme="minorHAnsi" w:hAnsiTheme="minorHAnsi" w:cstheme="minorHAnsi"/>
        <w:i/>
        <w:sz w:val="16"/>
        <w:szCs w:val="16"/>
        <w:lang w:val="de-DE"/>
      </w:rPr>
    </w:pPr>
    <w:r w:rsidRPr="0006229E">
      <w:rPr>
        <w:color w:val="000000"/>
        <w:sz w:val="16"/>
        <w:szCs w:val="16"/>
      </w:rPr>
      <w:t xml:space="preserve">Tel. +39 059 444193  E-mail: </w:t>
    </w:r>
    <w:hyperlink r:id="rId2" w:tooltip="mailto:info@vialiberaviaggi.it" w:history="1">
      <w:r w:rsidRPr="0006229E">
        <w:rPr>
          <w:color w:val="0000FF"/>
          <w:sz w:val="16"/>
          <w:szCs w:val="16"/>
          <w:u w:val="single"/>
        </w:rPr>
        <w:t>info@vialiberaviaggi.it</w:t>
      </w:r>
    </w:hyperlink>
    <w:r w:rsidRPr="0006229E">
      <w:rPr>
        <w:color w:val="000000"/>
        <w:sz w:val="16"/>
        <w:szCs w:val="16"/>
      </w:rPr>
      <w:t xml:space="preserve">         </w:t>
    </w:r>
    <w:hyperlink r:id="rId3" w:history="1">
      <w:r w:rsidRPr="0006229E">
        <w:rPr>
          <w:rStyle w:val="Hyperlink"/>
          <w:sz w:val="16"/>
          <w:szCs w:val="16"/>
        </w:rPr>
        <w:t>www.vialiberaviaggi.it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93FBF" w14:textId="77777777" w:rsidR="00292B3C" w:rsidRDefault="00292B3C" w:rsidP="00BB0511">
      <w:r>
        <w:separator/>
      </w:r>
    </w:p>
  </w:footnote>
  <w:footnote w:type="continuationSeparator" w:id="0">
    <w:p w14:paraId="1EC02CFE" w14:textId="77777777" w:rsidR="00292B3C" w:rsidRDefault="00292B3C" w:rsidP="00BB0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FE37" w14:textId="60D62807" w:rsidR="002E078C" w:rsidRPr="00A35CFC" w:rsidRDefault="00626554" w:rsidP="00D239F5">
    <w:pPr>
      <w:pStyle w:val="Header"/>
      <w:spacing w:before="240" w:after="100" w:afterAutospacing="1"/>
      <w:ind w:right="-1701"/>
      <w:jc w:val="center"/>
      <w:rPr>
        <w:rFonts w:ascii="Curlz MT" w:hAnsi="Curlz MT"/>
        <w:b/>
        <w:color w:val="17365D" w:themeColor="text2" w:themeShade="BF"/>
        <w:sz w:val="72"/>
      </w:rPr>
    </w:pPr>
    <w:r w:rsidRPr="00A35CFC">
      <w:rPr>
        <w:rFonts w:ascii="Curlz MT" w:hAnsi="Curlz MT"/>
        <w:noProof/>
        <w:color w:val="17365D" w:themeColor="text2" w:themeShade="BF"/>
        <w:sz w:val="20"/>
      </w:rPr>
      <w:drawing>
        <wp:anchor distT="0" distB="0" distL="114300" distR="114300" simplePos="0" relativeHeight="251657216" behindDoc="1" locked="0" layoutInCell="1" allowOverlap="1" wp14:anchorId="26990F94" wp14:editId="474BD86D">
          <wp:simplePos x="0" y="0"/>
          <wp:positionH relativeFrom="column">
            <wp:posOffset>-245745</wp:posOffset>
          </wp:positionH>
          <wp:positionV relativeFrom="paragraph">
            <wp:posOffset>275590</wp:posOffset>
          </wp:positionV>
          <wp:extent cx="2362200" cy="15316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15316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E078C" w:rsidRPr="00A35CFC">
      <w:rPr>
        <w:rFonts w:ascii="Curlz MT" w:hAnsi="Curlz MT"/>
        <w:b/>
        <w:color w:val="17365D" w:themeColor="text2" w:themeShade="BF"/>
        <w:sz w:val="72"/>
      </w:rPr>
      <w:t>Societa’ del Sandrone</w:t>
    </w:r>
    <w:r w:rsidR="00EF1D93">
      <w:rPr>
        <w:rFonts w:ascii="Curlz MT" w:hAnsi="Curlz MT"/>
        <w:b/>
        <w:color w:val="17365D" w:themeColor="text2" w:themeShade="BF"/>
        <w:sz w:val="72"/>
      </w:rPr>
      <w:t xml:space="preserve"> APS</w:t>
    </w:r>
  </w:p>
  <w:p w14:paraId="0EF46EF7" w14:textId="11A4F867" w:rsidR="00903F81" w:rsidRPr="00A35CFC" w:rsidRDefault="002E078C" w:rsidP="00394A1D">
    <w:pPr>
      <w:pStyle w:val="Header"/>
      <w:ind w:right="-1701"/>
      <w:jc w:val="center"/>
      <w:rPr>
        <w:rFonts w:ascii="French Script MT" w:hAnsi="French Script MT"/>
        <w:b/>
        <w:color w:val="17365D" w:themeColor="text2" w:themeShade="BF"/>
        <w:sz w:val="36"/>
        <w:szCs w:val="14"/>
      </w:rPr>
    </w:pPr>
    <w:r w:rsidRPr="00A35CFC">
      <w:rPr>
        <w:rFonts w:ascii="French Script MT" w:hAnsi="French Script MT"/>
        <w:b/>
        <w:color w:val="17365D" w:themeColor="text2" w:themeShade="BF"/>
        <w:sz w:val="36"/>
        <w:szCs w:val="14"/>
      </w:rPr>
      <w:t>1870 - Divertimento , Cultura e Beneficenza</w:t>
    </w:r>
  </w:p>
  <w:p w14:paraId="00DA34AE" w14:textId="4FAB1FEF" w:rsidR="00903F81" w:rsidRPr="00A35CFC" w:rsidRDefault="00665AC6" w:rsidP="00394A1D">
    <w:pPr>
      <w:pStyle w:val="Header"/>
      <w:ind w:right="-1701"/>
      <w:jc w:val="center"/>
      <w:rPr>
        <w:rFonts w:ascii="French Script MT" w:hAnsi="French Script MT"/>
        <w:b/>
        <w:color w:val="17365D" w:themeColor="text2" w:themeShade="BF"/>
        <w:sz w:val="36"/>
        <w:szCs w:val="14"/>
      </w:rPr>
    </w:pPr>
    <w:r w:rsidRPr="00A35CFC">
      <w:rPr>
        <w:rFonts w:ascii="French Script MT" w:hAnsi="French Script MT"/>
        <w:b/>
        <w:color w:val="17365D" w:themeColor="text2" w:themeShade="BF"/>
        <w:sz w:val="36"/>
        <w:szCs w:val="14"/>
      </w:rPr>
      <w:t xml:space="preserve">Via Morselli,100 (zona San Pio X) </w:t>
    </w:r>
    <w:r w:rsidR="00CB4B0D">
      <w:rPr>
        <w:rFonts w:ascii="French Script MT" w:hAnsi="French Script MT"/>
        <w:b/>
        <w:color w:val="17365D" w:themeColor="text2" w:themeShade="BF"/>
        <w:sz w:val="36"/>
        <w:szCs w:val="14"/>
      </w:rPr>
      <w:t>–</w:t>
    </w:r>
    <w:r w:rsidRPr="00A35CFC">
      <w:rPr>
        <w:rFonts w:ascii="French Script MT" w:hAnsi="French Script MT"/>
        <w:b/>
        <w:color w:val="17365D" w:themeColor="text2" w:themeShade="BF"/>
        <w:sz w:val="36"/>
        <w:szCs w:val="14"/>
      </w:rPr>
      <w:t xml:space="preserve"> </w:t>
    </w:r>
    <w:r w:rsidR="00396337">
      <w:rPr>
        <w:rFonts w:ascii="French Script MT" w:hAnsi="French Script MT"/>
        <w:b/>
        <w:color w:val="17365D" w:themeColor="text2" w:themeShade="BF"/>
        <w:sz w:val="36"/>
        <w:szCs w:val="14"/>
      </w:rPr>
      <w:t>41121 -</w:t>
    </w:r>
    <w:r w:rsidRPr="00A35CFC">
      <w:rPr>
        <w:rFonts w:ascii="French Script MT" w:hAnsi="French Script MT"/>
        <w:b/>
        <w:color w:val="17365D" w:themeColor="text2" w:themeShade="BF"/>
        <w:sz w:val="36"/>
        <w:szCs w:val="14"/>
      </w:rPr>
      <w:t>Modena</w:t>
    </w:r>
    <w:r w:rsidR="00EB0C8E">
      <w:rPr>
        <w:rFonts w:ascii="French Script MT" w:hAnsi="French Script MT"/>
        <w:b/>
        <w:color w:val="17365D" w:themeColor="text2" w:themeShade="BF"/>
        <w:sz w:val="36"/>
        <w:szCs w:val="14"/>
      </w:rPr>
      <w:t xml:space="preserve"> </w:t>
    </w:r>
  </w:p>
  <w:p w14:paraId="63F5DBA2" w14:textId="7A1C8F03" w:rsidR="00BB0511" w:rsidRPr="00A35CFC" w:rsidRDefault="00626554" w:rsidP="00394A1D">
    <w:pPr>
      <w:pStyle w:val="Header"/>
      <w:tabs>
        <w:tab w:val="left" w:pos="690"/>
        <w:tab w:val="center" w:pos="6633"/>
      </w:tabs>
      <w:ind w:right="-1701"/>
      <w:contextualSpacing/>
      <w:rPr>
        <w:rFonts w:ascii="French Script MT" w:hAnsi="French Script MT"/>
        <w:b/>
        <w:color w:val="17365D" w:themeColor="text2" w:themeShade="BF"/>
        <w:sz w:val="36"/>
        <w:szCs w:val="14"/>
      </w:rPr>
    </w:pPr>
    <w:r>
      <w:rPr>
        <w:rFonts w:ascii="French Script MT" w:hAnsi="French Script MT"/>
        <w:b/>
        <w:color w:val="17365D" w:themeColor="text2" w:themeShade="BF"/>
        <w:sz w:val="36"/>
        <w:szCs w:val="14"/>
      </w:rPr>
      <w:tab/>
    </w:r>
    <w:r>
      <w:rPr>
        <w:rFonts w:ascii="French Script MT" w:hAnsi="French Script MT"/>
        <w:b/>
        <w:color w:val="17365D" w:themeColor="text2" w:themeShade="BF"/>
        <w:sz w:val="36"/>
        <w:szCs w:val="14"/>
      </w:rPr>
      <w:tab/>
      <w:t xml:space="preserve">              </w:t>
    </w:r>
    <w:r w:rsidR="00D239F5">
      <w:rPr>
        <w:rFonts w:ascii="French Script MT" w:hAnsi="French Script MT"/>
        <w:b/>
        <w:color w:val="17365D" w:themeColor="text2" w:themeShade="BF"/>
        <w:sz w:val="36"/>
        <w:szCs w:val="14"/>
      </w:rPr>
      <w:t xml:space="preserve">                 </w:t>
    </w:r>
    <w:r w:rsidR="00396337" w:rsidRPr="00A35CFC">
      <w:rPr>
        <w:rFonts w:ascii="French Script MT" w:hAnsi="French Script MT"/>
        <w:b/>
        <w:color w:val="17365D" w:themeColor="text2" w:themeShade="BF"/>
        <w:sz w:val="36"/>
        <w:szCs w:val="14"/>
      </w:rPr>
      <w:t>Tel. 059-8778240</w:t>
    </w:r>
    <w:r w:rsidR="00396337">
      <w:rPr>
        <w:rFonts w:ascii="French Script MT" w:hAnsi="French Script MT"/>
        <w:b/>
        <w:color w:val="17365D" w:themeColor="text2" w:themeShade="BF"/>
        <w:sz w:val="36"/>
        <w:szCs w:val="14"/>
      </w:rPr>
      <w:t xml:space="preserve"> </w:t>
    </w:r>
    <w:r w:rsidR="006F0687">
      <w:rPr>
        <w:rFonts w:ascii="French Script MT" w:hAnsi="French Script MT"/>
        <w:b/>
        <w:color w:val="17365D" w:themeColor="text2" w:themeShade="BF"/>
        <w:sz w:val="36"/>
        <w:szCs w:val="14"/>
      </w:rPr>
      <w:t xml:space="preserve">- </w:t>
    </w:r>
    <w:r>
      <w:rPr>
        <w:rFonts w:ascii="French Script MT" w:hAnsi="French Script MT"/>
        <w:b/>
        <w:color w:val="17365D" w:themeColor="text2" w:themeShade="BF"/>
        <w:sz w:val="36"/>
        <w:szCs w:val="14"/>
      </w:rPr>
      <w:t>e-mail : Societadel</w:t>
    </w:r>
    <w:r w:rsidR="002E078C" w:rsidRPr="00A35CFC">
      <w:rPr>
        <w:rFonts w:ascii="French Script MT" w:hAnsi="French Script MT"/>
        <w:b/>
        <w:color w:val="17365D" w:themeColor="text2" w:themeShade="BF"/>
        <w:sz w:val="36"/>
        <w:szCs w:val="14"/>
      </w:rPr>
      <w:t>Sandrone@gmail.com</w:t>
    </w:r>
  </w:p>
  <w:p w14:paraId="1833D25B" w14:textId="77777777" w:rsidR="00BB0511" w:rsidRDefault="00BB0511" w:rsidP="00D239F5">
    <w:pPr>
      <w:pStyle w:val="Header"/>
      <w:spacing w:before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1B9"/>
    <w:rsid w:val="00006E38"/>
    <w:rsid w:val="00014E91"/>
    <w:rsid w:val="00020D91"/>
    <w:rsid w:val="000323A9"/>
    <w:rsid w:val="00045C0A"/>
    <w:rsid w:val="00047985"/>
    <w:rsid w:val="000624E5"/>
    <w:rsid w:val="0006589D"/>
    <w:rsid w:val="00070234"/>
    <w:rsid w:val="00073086"/>
    <w:rsid w:val="00092E30"/>
    <w:rsid w:val="000B7575"/>
    <w:rsid w:val="000C40E3"/>
    <w:rsid w:val="000C68F2"/>
    <w:rsid w:val="000F43C8"/>
    <w:rsid w:val="00177013"/>
    <w:rsid w:val="00181465"/>
    <w:rsid w:val="00192062"/>
    <w:rsid w:val="0019591F"/>
    <w:rsid w:val="001A2875"/>
    <w:rsid w:val="001A6647"/>
    <w:rsid w:val="001D2A9C"/>
    <w:rsid w:val="001E2323"/>
    <w:rsid w:val="00206CFC"/>
    <w:rsid w:val="00212C44"/>
    <w:rsid w:val="002338CF"/>
    <w:rsid w:val="00292B3C"/>
    <w:rsid w:val="002A2B76"/>
    <w:rsid w:val="002E078C"/>
    <w:rsid w:val="002E4939"/>
    <w:rsid w:val="003354E1"/>
    <w:rsid w:val="00335A79"/>
    <w:rsid w:val="003379BF"/>
    <w:rsid w:val="00341FB7"/>
    <w:rsid w:val="00343B28"/>
    <w:rsid w:val="00347A4C"/>
    <w:rsid w:val="003536C1"/>
    <w:rsid w:val="00356A0D"/>
    <w:rsid w:val="00374955"/>
    <w:rsid w:val="003772F8"/>
    <w:rsid w:val="0039459C"/>
    <w:rsid w:val="00394A1D"/>
    <w:rsid w:val="00396337"/>
    <w:rsid w:val="003A0FA2"/>
    <w:rsid w:val="003A39B3"/>
    <w:rsid w:val="003B5873"/>
    <w:rsid w:val="003C0345"/>
    <w:rsid w:val="003D13F6"/>
    <w:rsid w:val="00424AB8"/>
    <w:rsid w:val="004427F3"/>
    <w:rsid w:val="00444B23"/>
    <w:rsid w:val="004579F5"/>
    <w:rsid w:val="00466090"/>
    <w:rsid w:val="004A46E3"/>
    <w:rsid w:val="004D4325"/>
    <w:rsid w:val="004E1CD2"/>
    <w:rsid w:val="004E2EC3"/>
    <w:rsid w:val="00504818"/>
    <w:rsid w:val="00515EBE"/>
    <w:rsid w:val="005372B9"/>
    <w:rsid w:val="00564825"/>
    <w:rsid w:val="00567E0A"/>
    <w:rsid w:val="00593AAC"/>
    <w:rsid w:val="005A05FB"/>
    <w:rsid w:val="005F33DE"/>
    <w:rsid w:val="005F7A14"/>
    <w:rsid w:val="00605D30"/>
    <w:rsid w:val="00607B6E"/>
    <w:rsid w:val="00611FA1"/>
    <w:rsid w:val="00615C81"/>
    <w:rsid w:val="00626554"/>
    <w:rsid w:val="00627A61"/>
    <w:rsid w:val="00630A95"/>
    <w:rsid w:val="00631AA5"/>
    <w:rsid w:val="00665AC6"/>
    <w:rsid w:val="00671B07"/>
    <w:rsid w:val="0068046D"/>
    <w:rsid w:val="006C5F7C"/>
    <w:rsid w:val="006D43AC"/>
    <w:rsid w:val="006D666E"/>
    <w:rsid w:val="006E0047"/>
    <w:rsid w:val="006F0687"/>
    <w:rsid w:val="00721513"/>
    <w:rsid w:val="007478EB"/>
    <w:rsid w:val="00761205"/>
    <w:rsid w:val="007721B9"/>
    <w:rsid w:val="007A655B"/>
    <w:rsid w:val="0081582B"/>
    <w:rsid w:val="00847D22"/>
    <w:rsid w:val="0086739C"/>
    <w:rsid w:val="00872461"/>
    <w:rsid w:val="00880E90"/>
    <w:rsid w:val="00893314"/>
    <w:rsid w:val="008A2747"/>
    <w:rsid w:val="008B52E2"/>
    <w:rsid w:val="008C71D6"/>
    <w:rsid w:val="008D7C85"/>
    <w:rsid w:val="00903F81"/>
    <w:rsid w:val="00904F97"/>
    <w:rsid w:val="00922FD4"/>
    <w:rsid w:val="0092548F"/>
    <w:rsid w:val="00930AD0"/>
    <w:rsid w:val="0094180E"/>
    <w:rsid w:val="009463A8"/>
    <w:rsid w:val="009471D9"/>
    <w:rsid w:val="00955BE1"/>
    <w:rsid w:val="009A1EAB"/>
    <w:rsid w:val="009A3891"/>
    <w:rsid w:val="009B0623"/>
    <w:rsid w:val="009B7D24"/>
    <w:rsid w:val="00A11981"/>
    <w:rsid w:val="00A15B23"/>
    <w:rsid w:val="00A2347D"/>
    <w:rsid w:val="00A32E26"/>
    <w:rsid w:val="00A35CFC"/>
    <w:rsid w:val="00A40905"/>
    <w:rsid w:val="00A43C66"/>
    <w:rsid w:val="00A61D0E"/>
    <w:rsid w:val="00A96C4E"/>
    <w:rsid w:val="00AA4125"/>
    <w:rsid w:val="00AB359C"/>
    <w:rsid w:val="00AC5767"/>
    <w:rsid w:val="00AD028A"/>
    <w:rsid w:val="00AD137A"/>
    <w:rsid w:val="00AE1949"/>
    <w:rsid w:val="00AF648E"/>
    <w:rsid w:val="00B01A19"/>
    <w:rsid w:val="00B11401"/>
    <w:rsid w:val="00B263E4"/>
    <w:rsid w:val="00B653D5"/>
    <w:rsid w:val="00BA57C1"/>
    <w:rsid w:val="00BA6ACC"/>
    <w:rsid w:val="00BB0511"/>
    <w:rsid w:val="00BB2E1F"/>
    <w:rsid w:val="00BD28E4"/>
    <w:rsid w:val="00BD77C6"/>
    <w:rsid w:val="00BE7FBF"/>
    <w:rsid w:val="00C40572"/>
    <w:rsid w:val="00C46E86"/>
    <w:rsid w:val="00C56976"/>
    <w:rsid w:val="00C665DB"/>
    <w:rsid w:val="00C745E7"/>
    <w:rsid w:val="00C74C77"/>
    <w:rsid w:val="00CB4B0D"/>
    <w:rsid w:val="00CC283C"/>
    <w:rsid w:val="00CC3AF2"/>
    <w:rsid w:val="00CE224C"/>
    <w:rsid w:val="00CF7CFD"/>
    <w:rsid w:val="00D16DA2"/>
    <w:rsid w:val="00D239F5"/>
    <w:rsid w:val="00D55DF9"/>
    <w:rsid w:val="00D621D4"/>
    <w:rsid w:val="00D63791"/>
    <w:rsid w:val="00D96B05"/>
    <w:rsid w:val="00DA395D"/>
    <w:rsid w:val="00DB3ABE"/>
    <w:rsid w:val="00DB6C96"/>
    <w:rsid w:val="00DC5B4A"/>
    <w:rsid w:val="00DC7887"/>
    <w:rsid w:val="00DD017A"/>
    <w:rsid w:val="00DD05B4"/>
    <w:rsid w:val="00DE3AD8"/>
    <w:rsid w:val="00DE70C9"/>
    <w:rsid w:val="00E122C5"/>
    <w:rsid w:val="00E27680"/>
    <w:rsid w:val="00E3033F"/>
    <w:rsid w:val="00E346AC"/>
    <w:rsid w:val="00E6513B"/>
    <w:rsid w:val="00E83700"/>
    <w:rsid w:val="00EA3010"/>
    <w:rsid w:val="00EB0C8E"/>
    <w:rsid w:val="00EB25C3"/>
    <w:rsid w:val="00EB488D"/>
    <w:rsid w:val="00EF1D93"/>
    <w:rsid w:val="00F15FEA"/>
    <w:rsid w:val="00F23948"/>
    <w:rsid w:val="00F30671"/>
    <w:rsid w:val="00F56789"/>
    <w:rsid w:val="00F57ED9"/>
    <w:rsid w:val="00F60C50"/>
    <w:rsid w:val="00F62578"/>
    <w:rsid w:val="00F7774C"/>
    <w:rsid w:val="00F85B12"/>
    <w:rsid w:val="00F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3736B16"/>
  <w15:docId w15:val="{1EF74157-CCBC-4AC5-A61B-076F6529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3">
    <w:name w:val="heading 3"/>
    <w:basedOn w:val="Normal"/>
    <w:link w:val="Heading3Char"/>
    <w:uiPriority w:val="9"/>
    <w:qFormat/>
    <w:rsid w:val="007721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21B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Strong">
    <w:name w:val="Strong"/>
    <w:qFormat/>
    <w:rsid w:val="007721B9"/>
    <w:rPr>
      <w:b/>
      <w:bCs/>
    </w:rPr>
  </w:style>
  <w:style w:type="character" w:styleId="Emphasis">
    <w:name w:val="Emphasis"/>
    <w:qFormat/>
    <w:rsid w:val="007721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B9"/>
    <w:rPr>
      <w:rFonts w:ascii="Tahoma" w:eastAsia="Times New Roman" w:hAnsi="Tahoma" w:cs="Tahoma"/>
      <w:sz w:val="16"/>
      <w:szCs w:val="16"/>
      <w:lang w:eastAsia="it-IT"/>
    </w:rPr>
  </w:style>
  <w:style w:type="character" w:styleId="Hyperlink">
    <w:name w:val="Hyperlink"/>
    <w:basedOn w:val="DefaultParagraphFont"/>
    <w:uiPriority w:val="99"/>
    <w:unhideWhenUsed/>
    <w:rsid w:val="003B58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B05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051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BB05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51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051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7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aliberaviaggi.it" TargetMode="External"/><Relationship Id="rId2" Type="http://schemas.openxmlformats.org/officeDocument/2006/relationships/hyperlink" Target="mailto:info@vialiberaviaggi.it" TargetMode="External"/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F38EB-4906-445F-A8CA-A2B58CD5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Vaccari Luigi</cp:lastModifiedBy>
  <cp:revision>61</cp:revision>
  <cp:lastPrinted>2021-10-19T17:24:00Z</cp:lastPrinted>
  <dcterms:created xsi:type="dcterms:W3CDTF">2021-10-22T16:14:00Z</dcterms:created>
  <dcterms:modified xsi:type="dcterms:W3CDTF">2021-11-03T19:43:00Z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etDate">
    <vt:lpwstr>2021-08-28T13:13:31Z</vt:lpwstr>
  </property>
  <property fmtid="{D5CDD505-2E9C-101B-9397-08002B2CF9AE}" pid="4" name="MSIP_Label_b5339dd7-e0cb-43aa-a61d-fed1619267bf_Method">
    <vt:lpwstr>Privileged</vt:lpwstr>
  </property>
  <property fmtid="{D5CDD505-2E9C-101B-9397-08002B2CF9AE}" pid="5" name="MSIP_Label_b5339dd7-e0cb-43aa-a61d-fed1619267bf_Name">
    <vt:lpwstr>Public</vt:lpwstr>
  </property>
  <property fmtid="{D5CDD505-2E9C-101B-9397-08002B2CF9AE}" pid="6" name="MSIP_Label_b5339dd7-e0cb-43aa-a61d-fed1619267bf_SiteId">
    <vt:lpwstr>d2d2794a-61cc-4823-9690-8e288fd554cc</vt:lpwstr>
  </property>
  <property fmtid="{D5CDD505-2E9C-101B-9397-08002B2CF9AE}" pid="7" name="MSIP_Label_b5339dd7-e0cb-43aa-a61d-fed1619267bf_ActionId">
    <vt:lpwstr>99e081a1-7afc-463c-8823-c6aee3eef642</vt:lpwstr>
  </property>
  <property fmtid="{D5CDD505-2E9C-101B-9397-08002B2CF9AE}" pid="8" name="MSIP_Label_b5339dd7-e0cb-43aa-a61d-fed1619267bf_ContentBits">
    <vt:lpwstr>0</vt:lpwstr>
  </property>
</Properties>
</file>