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0FC1E" w14:textId="77777777" w:rsidR="00E63E05" w:rsidRDefault="00E63E05" w:rsidP="0023686B">
      <w:pPr>
        <w:ind w:left="-284"/>
        <w:jc w:val="both"/>
        <w:rPr>
          <w:rFonts w:ascii="Malgun Gothic Semilight" w:eastAsia="Malgun Gothic Semilight" w:hAnsi="Malgun Gothic Semilight" w:cs="Malgun Gothic Semilight"/>
          <w:color w:val="000000"/>
          <w:sz w:val="18"/>
          <w:szCs w:val="18"/>
        </w:rPr>
      </w:pPr>
    </w:p>
    <w:p w14:paraId="05C07323" w14:textId="77777777" w:rsidR="00675DE2" w:rsidRDefault="00675DE2" w:rsidP="0023686B">
      <w:pPr>
        <w:ind w:left="-284"/>
        <w:jc w:val="both"/>
        <w:rPr>
          <w:rFonts w:ascii="Malgun Gothic Semilight" w:eastAsia="Malgun Gothic Semilight" w:hAnsi="Malgun Gothic Semilight" w:cs="Malgun Gothic Semilight"/>
          <w:color w:val="000000"/>
          <w:sz w:val="18"/>
          <w:szCs w:val="18"/>
        </w:rPr>
      </w:pPr>
    </w:p>
    <w:p w14:paraId="5C25C07F" w14:textId="7EBB8FBD" w:rsidR="00D47F40" w:rsidRDefault="00D96DD1" w:rsidP="00D47F40">
      <w:pPr>
        <w:pStyle w:val="Standard"/>
        <w:spacing w:before="60" w:after="60"/>
        <w:ind w:left="425" w:hanging="425"/>
        <w:jc w:val="center"/>
        <w:rPr>
          <w:rFonts w:ascii="Verdana" w:eastAsia="Microsoft JhengHei Light" w:hAnsi="Verdana" w:cstheme="minorHAnsi"/>
          <w:i/>
          <w:color w:val="000000"/>
        </w:rPr>
      </w:pPr>
      <w:r w:rsidRPr="004C4925">
        <w:rPr>
          <w:rFonts w:ascii="Verdana" w:eastAsia="Microsoft JhengHei Light" w:hAnsi="Verdana" w:cstheme="minorHAnsi"/>
          <w:i/>
          <w:color w:val="000000"/>
        </w:rPr>
        <w:t xml:space="preserve">LA SOCIETA DEL SANDRONE VI INVITA AD UNA STUPENDA </w:t>
      </w:r>
      <w:r w:rsidR="00D47F40" w:rsidRPr="004C4925">
        <w:rPr>
          <w:rFonts w:ascii="Verdana" w:eastAsia="Microsoft JhengHei Light" w:hAnsi="Verdana" w:cstheme="minorHAnsi"/>
          <w:i/>
          <w:color w:val="000000"/>
        </w:rPr>
        <w:t xml:space="preserve">GITA GIORNALIERA </w:t>
      </w:r>
      <w:r w:rsidRPr="004C4925">
        <w:rPr>
          <w:rFonts w:ascii="Verdana" w:eastAsia="Microsoft JhengHei Light" w:hAnsi="Verdana" w:cstheme="minorHAnsi"/>
          <w:i/>
          <w:color w:val="000000"/>
        </w:rPr>
        <w:t>A:</w:t>
      </w:r>
    </w:p>
    <w:p w14:paraId="0CA83BAA" w14:textId="77777777" w:rsidR="004C4925" w:rsidRPr="004C4925" w:rsidRDefault="004C4925" w:rsidP="00D47F40">
      <w:pPr>
        <w:pStyle w:val="Standard"/>
        <w:spacing w:before="60" w:after="60"/>
        <w:ind w:left="425" w:hanging="425"/>
        <w:jc w:val="center"/>
        <w:rPr>
          <w:rFonts w:ascii="Verdana" w:eastAsia="Microsoft JhengHei Light" w:hAnsi="Verdana" w:cstheme="minorHAnsi"/>
          <w:i/>
          <w:color w:val="000000"/>
        </w:rPr>
      </w:pPr>
    </w:p>
    <w:p w14:paraId="2F56AE1E" w14:textId="1E0F4180" w:rsidR="00D47F40" w:rsidRPr="004C4925" w:rsidRDefault="00D47F40" w:rsidP="00D47F40">
      <w:pPr>
        <w:pStyle w:val="Standard"/>
        <w:spacing w:before="60" w:after="60"/>
        <w:ind w:left="425" w:hanging="425"/>
        <w:jc w:val="center"/>
        <w:rPr>
          <w:rFonts w:ascii="Verdana" w:eastAsia="Microsoft JhengHei Light" w:hAnsi="Verdana" w:cstheme="minorHAnsi"/>
          <w:b/>
          <w:i/>
          <w:color w:val="FF0000"/>
          <w:sz w:val="44"/>
          <w:szCs w:val="44"/>
        </w:rPr>
      </w:pPr>
      <w:r w:rsidRPr="004C4925">
        <w:rPr>
          <w:rFonts w:ascii="Verdana" w:eastAsia="Microsoft JhengHei Light" w:hAnsi="Verdana" w:cstheme="minorHAnsi"/>
          <w:b/>
          <w:i/>
          <w:color w:val="FF0000"/>
          <w:sz w:val="44"/>
          <w:szCs w:val="44"/>
        </w:rPr>
        <w:t>LAGO DI COMO</w:t>
      </w:r>
      <w:r w:rsidR="00D96DD1" w:rsidRPr="004C4925">
        <w:rPr>
          <w:rFonts w:ascii="Verdana" w:eastAsia="Microsoft JhengHei Light" w:hAnsi="Verdana" w:cstheme="minorHAnsi"/>
          <w:b/>
          <w:i/>
          <w:color w:val="FF0000"/>
          <w:sz w:val="44"/>
          <w:szCs w:val="44"/>
        </w:rPr>
        <w:t xml:space="preserve">, </w:t>
      </w:r>
      <w:r w:rsidRPr="004C4925">
        <w:rPr>
          <w:rFonts w:ascii="Verdana" w:eastAsia="Microsoft JhengHei Light" w:hAnsi="Verdana" w:cstheme="minorHAnsi"/>
          <w:b/>
          <w:i/>
          <w:color w:val="FF0000"/>
          <w:sz w:val="44"/>
          <w:szCs w:val="44"/>
        </w:rPr>
        <w:t>BELLAGIO</w:t>
      </w:r>
      <w:r w:rsidR="00D96DD1" w:rsidRPr="004C4925">
        <w:rPr>
          <w:rFonts w:ascii="Verdana" w:eastAsia="Microsoft JhengHei Light" w:hAnsi="Verdana" w:cstheme="minorHAnsi"/>
          <w:b/>
          <w:i/>
          <w:color w:val="FF0000"/>
          <w:sz w:val="44"/>
          <w:szCs w:val="44"/>
        </w:rPr>
        <w:t xml:space="preserve"> e VARENNA</w:t>
      </w:r>
    </w:p>
    <w:p w14:paraId="2B62708B" w14:textId="77777777" w:rsidR="00D47F40" w:rsidRPr="004C4925" w:rsidRDefault="00D47F40" w:rsidP="00D47F40">
      <w:pPr>
        <w:pStyle w:val="Standard"/>
        <w:spacing w:before="60" w:after="60"/>
        <w:ind w:left="425" w:hanging="425"/>
        <w:jc w:val="center"/>
        <w:rPr>
          <w:rFonts w:ascii="Verdana" w:eastAsia="Microsoft JhengHei Light" w:hAnsi="Verdana" w:cstheme="minorHAnsi"/>
          <w:i/>
          <w:color w:val="000000"/>
          <w:sz w:val="36"/>
          <w:szCs w:val="36"/>
          <w:vertAlign w:val="superscript"/>
        </w:rPr>
      </w:pPr>
      <w:r w:rsidRPr="004C4925">
        <w:rPr>
          <w:rFonts w:ascii="Verdana" w:eastAsia="Microsoft JhengHei Light" w:hAnsi="Verdana" w:cstheme="minorHAnsi"/>
          <w:i/>
          <w:color w:val="000000"/>
          <w:sz w:val="36"/>
          <w:szCs w:val="36"/>
          <w:vertAlign w:val="superscript"/>
        </w:rPr>
        <w:t>Navigazione sul Lago di Como, Bellagio e Varenna</w:t>
      </w:r>
    </w:p>
    <w:p w14:paraId="7A844E72" w14:textId="77777777" w:rsidR="00D47F40" w:rsidRPr="00D96DD1" w:rsidRDefault="00D47F40" w:rsidP="00D47F40">
      <w:pPr>
        <w:pStyle w:val="Standard"/>
        <w:spacing w:before="60" w:after="60"/>
        <w:ind w:left="425" w:hanging="425"/>
        <w:jc w:val="center"/>
        <w:rPr>
          <w:rFonts w:ascii="Verdana" w:eastAsia="Microsoft JhengHei Light" w:hAnsi="Verdana" w:cstheme="minorHAnsi"/>
          <w:b/>
          <w:i/>
          <w:color w:val="7A0000" w:themeColor="accent6" w:themeShade="BF"/>
          <w:sz w:val="32"/>
          <w:szCs w:val="32"/>
        </w:rPr>
      </w:pPr>
      <w:r w:rsidRPr="00D96DD1">
        <w:rPr>
          <w:rFonts w:ascii="Verdana" w:eastAsia="Microsoft JhengHei Light" w:hAnsi="Verdana" w:cstheme="minorHAnsi"/>
          <w:b/>
          <w:i/>
          <w:color w:val="7A0000" w:themeColor="accent6" w:themeShade="BF"/>
          <w:sz w:val="32"/>
          <w:szCs w:val="32"/>
        </w:rPr>
        <w:t>Sabato 5 Giugno 2021</w:t>
      </w:r>
    </w:p>
    <w:p w14:paraId="40C27655" w14:textId="77777777" w:rsidR="00D47F40" w:rsidRDefault="00D47F40" w:rsidP="00D47F40">
      <w:pPr>
        <w:pStyle w:val="Standard"/>
        <w:spacing w:before="60" w:after="60"/>
        <w:ind w:left="425" w:hanging="425"/>
        <w:jc w:val="center"/>
        <w:rPr>
          <w:rFonts w:ascii="Verdana" w:eastAsia="Microsoft JhengHei Light" w:hAnsi="Verdana" w:cstheme="minorHAnsi"/>
          <w:i/>
          <w:color w:val="000000"/>
          <w:sz w:val="18"/>
          <w:szCs w:val="18"/>
        </w:rPr>
      </w:pPr>
    </w:p>
    <w:p w14:paraId="7F426BB9" w14:textId="77777777" w:rsidR="00D47F40" w:rsidRDefault="00D47F40" w:rsidP="00D47F40">
      <w:pPr>
        <w:pStyle w:val="Standard"/>
        <w:spacing w:before="60" w:after="60"/>
        <w:ind w:left="425" w:hanging="425"/>
        <w:jc w:val="center"/>
        <w:rPr>
          <w:rFonts w:ascii="Verdana" w:eastAsia="Microsoft JhengHei Light" w:hAnsi="Verdana" w:cstheme="minorHAnsi"/>
          <w:i/>
          <w:color w:val="000000"/>
          <w:sz w:val="18"/>
          <w:szCs w:val="18"/>
        </w:rPr>
      </w:pPr>
      <w:r>
        <w:rPr>
          <w:rFonts w:ascii="Verdana" w:eastAsia="Microsoft JhengHei Light" w:hAnsi="Verdana" w:cstheme="minorHAnsi"/>
          <w:i/>
          <w:color w:val="000000"/>
          <w:sz w:val="18"/>
          <w:szCs w:val="18"/>
        </w:rPr>
        <w:t>“Le acque tranquille di un lago riflettono le bellezze che lo circondano;</w:t>
      </w:r>
      <w:r>
        <w:rPr>
          <w:rFonts w:ascii="Verdana" w:eastAsia="Microsoft JhengHei Light" w:hAnsi="Verdana" w:cstheme="minorHAnsi"/>
          <w:i/>
          <w:color w:val="000000"/>
          <w:sz w:val="18"/>
          <w:szCs w:val="18"/>
        </w:rPr>
        <w:br/>
        <w:t>quando la mente è serena, la bellezza dell’io si riflette in essa.”</w:t>
      </w:r>
    </w:p>
    <w:p w14:paraId="322B9809" w14:textId="77777777" w:rsidR="00D47F40" w:rsidRDefault="00D47F40" w:rsidP="00D47F40">
      <w:pPr>
        <w:pStyle w:val="Standard"/>
        <w:jc w:val="center"/>
        <w:rPr>
          <w:rFonts w:ascii="Verdana" w:eastAsia="Microsoft JhengHei Light" w:hAnsi="Verdana" w:cstheme="minorHAnsi"/>
          <w:i/>
          <w:color w:val="000000"/>
          <w:sz w:val="18"/>
          <w:szCs w:val="18"/>
        </w:rPr>
      </w:pPr>
      <w:r>
        <w:rPr>
          <w:rFonts w:ascii="Verdana" w:eastAsia="Microsoft JhengHei Light" w:hAnsi="Verdana" w:cstheme="minorHAnsi"/>
          <w:i/>
          <w:color w:val="000000"/>
          <w:sz w:val="18"/>
          <w:szCs w:val="18"/>
        </w:rPr>
        <w:t>B. K. S. Iyengar</w:t>
      </w:r>
    </w:p>
    <w:p w14:paraId="19731CA0" w14:textId="77777777" w:rsidR="00D96DD1" w:rsidRDefault="00D96DD1" w:rsidP="00D47F40">
      <w:pPr>
        <w:pStyle w:val="Standard"/>
        <w:jc w:val="both"/>
        <w:rPr>
          <w:rFonts w:ascii="Verdana" w:eastAsia="Microsoft JhengHei Light" w:hAnsi="Verdana" w:cstheme="minorHAnsi"/>
          <w:sz w:val="18"/>
          <w:szCs w:val="18"/>
        </w:rPr>
      </w:pPr>
    </w:p>
    <w:p w14:paraId="36B3806B" w14:textId="190D83C5" w:rsidR="00D47F40" w:rsidRPr="004C4925" w:rsidRDefault="00D96DD1" w:rsidP="00D96DD1">
      <w:pPr>
        <w:pStyle w:val="Standard"/>
        <w:jc w:val="both"/>
        <w:rPr>
          <w:rFonts w:ascii="Verdana" w:hAnsi="Verdana"/>
          <w:sz w:val="22"/>
          <w:szCs w:val="22"/>
        </w:rPr>
      </w:pPr>
      <w:r w:rsidRPr="004C4925">
        <w:rPr>
          <w:rFonts w:ascii="Verdana" w:eastAsia="Microsoft JhengHei Light" w:hAnsi="Verdana" w:cstheme="minorHAnsi"/>
          <w:sz w:val="22"/>
          <w:szCs w:val="22"/>
        </w:rPr>
        <w:t xml:space="preserve">Ritrovo e partenza dei partecipanti in Piazzale Carlo Zucchi </w:t>
      </w:r>
      <w:r w:rsidR="00D47F40" w:rsidRPr="004C4925">
        <w:rPr>
          <w:rFonts w:ascii="Verdana" w:hAnsi="Verdana"/>
          <w:sz w:val="22"/>
          <w:szCs w:val="22"/>
        </w:rPr>
        <w:t xml:space="preserve">alle </w:t>
      </w:r>
      <w:r w:rsidRPr="004C4925">
        <w:rPr>
          <w:rFonts w:ascii="Verdana" w:hAnsi="Verdana"/>
          <w:sz w:val="22"/>
          <w:szCs w:val="22"/>
        </w:rPr>
        <w:t xml:space="preserve">ore </w:t>
      </w:r>
      <w:r w:rsidR="00D47F40" w:rsidRPr="004C4925">
        <w:rPr>
          <w:rFonts w:ascii="Verdana" w:hAnsi="Verdana"/>
          <w:sz w:val="22"/>
          <w:szCs w:val="22"/>
        </w:rPr>
        <w:t>6.00</w:t>
      </w:r>
      <w:r w:rsidR="00F47606">
        <w:rPr>
          <w:rFonts w:ascii="Verdana" w:hAnsi="Verdana"/>
          <w:sz w:val="22"/>
          <w:szCs w:val="22"/>
        </w:rPr>
        <w:t xml:space="preserve"> in direzione </w:t>
      </w:r>
      <w:r w:rsidR="00D47F40" w:rsidRPr="004C4925">
        <w:rPr>
          <w:rFonts w:ascii="Verdana" w:hAnsi="Verdana"/>
          <w:sz w:val="22"/>
          <w:szCs w:val="22"/>
        </w:rPr>
        <w:t>Como</w:t>
      </w:r>
      <w:r w:rsidRPr="004C4925">
        <w:rPr>
          <w:rFonts w:ascii="Verdana" w:hAnsi="Verdana"/>
          <w:sz w:val="22"/>
          <w:szCs w:val="22"/>
        </w:rPr>
        <w:t>,</w:t>
      </w:r>
      <w:r w:rsidR="00D47F40" w:rsidRPr="004C4925">
        <w:rPr>
          <w:rFonts w:ascii="Verdana" w:hAnsi="Verdana"/>
          <w:sz w:val="22"/>
          <w:szCs w:val="22"/>
        </w:rPr>
        <w:t xml:space="preserve"> </w:t>
      </w:r>
      <w:r w:rsidRPr="004C4925">
        <w:rPr>
          <w:rFonts w:ascii="Verdana" w:hAnsi="Verdana"/>
          <w:sz w:val="22"/>
          <w:szCs w:val="22"/>
        </w:rPr>
        <w:t>previ</w:t>
      </w:r>
      <w:r w:rsidR="001704DE" w:rsidRPr="004C4925">
        <w:rPr>
          <w:rFonts w:ascii="Verdana" w:hAnsi="Verdana"/>
          <w:sz w:val="22"/>
          <w:szCs w:val="22"/>
        </w:rPr>
        <w:t xml:space="preserve">a colazione Sandroniana. </w:t>
      </w:r>
      <w:r w:rsidRPr="004C4925">
        <w:rPr>
          <w:rFonts w:ascii="Verdana" w:hAnsi="Verdana"/>
          <w:sz w:val="22"/>
          <w:szCs w:val="22"/>
        </w:rPr>
        <w:t>Dopo l’incontro con la guida, c</w:t>
      </w:r>
      <w:r w:rsidR="00D47F40" w:rsidRPr="004C4925">
        <w:rPr>
          <w:rFonts w:ascii="Verdana" w:hAnsi="Verdana"/>
          <w:sz w:val="22"/>
          <w:szCs w:val="22"/>
        </w:rPr>
        <w:t xml:space="preserve">i imbarcheremo </w:t>
      </w:r>
      <w:r w:rsidRPr="004C4925">
        <w:rPr>
          <w:rFonts w:ascii="Verdana" w:hAnsi="Verdana"/>
          <w:sz w:val="22"/>
          <w:szCs w:val="22"/>
        </w:rPr>
        <w:t>sul battello che in due ore e 20 minuti di navigazione ci porterà a Bellagio (la perla del Lago di Como).</w:t>
      </w:r>
    </w:p>
    <w:p w14:paraId="1F5266FC" w14:textId="77777777" w:rsidR="00D47F40" w:rsidRPr="004C4925" w:rsidRDefault="00D47F40" w:rsidP="00D47F40">
      <w:pPr>
        <w:pStyle w:val="Standard"/>
        <w:jc w:val="both"/>
        <w:rPr>
          <w:rFonts w:ascii="Verdana" w:hAnsi="Verdana"/>
          <w:sz w:val="22"/>
          <w:szCs w:val="22"/>
        </w:rPr>
      </w:pPr>
    </w:p>
    <w:p w14:paraId="37458A6B" w14:textId="446FFA52" w:rsidR="00D47F40" w:rsidRPr="004C4925" w:rsidRDefault="00D47F40" w:rsidP="00D47F40">
      <w:pPr>
        <w:pStyle w:val="Standard"/>
        <w:jc w:val="both"/>
        <w:rPr>
          <w:rFonts w:ascii="Verdana" w:hAnsi="Verdana"/>
          <w:sz w:val="22"/>
          <w:szCs w:val="22"/>
        </w:rPr>
      </w:pPr>
      <w:r w:rsidRPr="004C4925">
        <w:rPr>
          <w:rFonts w:ascii="Verdana" w:hAnsi="Verdana"/>
          <w:sz w:val="22"/>
          <w:szCs w:val="22"/>
        </w:rPr>
        <w:t xml:space="preserve">Durante la navigazione </w:t>
      </w:r>
      <w:r w:rsidR="00D96DD1" w:rsidRPr="004C4925">
        <w:rPr>
          <w:rFonts w:ascii="Verdana" w:hAnsi="Verdana"/>
          <w:sz w:val="22"/>
          <w:szCs w:val="22"/>
        </w:rPr>
        <w:t>la guida ci illustrerà le stupende ville e giardini che costeggiano il lago.</w:t>
      </w:r>
    </w:p>
    <w:p w14:paraId="01DBFF8B" w14:textId="77777777" w:rsidR="00D47F40" w:rsidRPr="004C4925" w:rsidRDefault="00D47F40" w:rsidP="00D47F40">
      <w:pPr>
        <w:pStyle w:val="Standard"/>
        <w:jc w:val="both"/>
        <w:rPr>
          <w:rFonts w:ascii="Verdana" w:eastAsia="Microsoft JhengHei Light" w:hAnsi="Verdana" w:cstheme="minorHAnsi"/>
          <w:b/>
          <w:color w:val="000000"/>
          <w:sz w:val="22"/>
          <w:szCs w:val="22"/>
        </w:rPr>
      </w:pPr>
    </w:p>
    <w:p w14:paraId="6FE734B6" w14:textId="3866813D" w:rsidR="00D47F40" w:rsidRPr="004C4925" w:rsidRDefault="00D47F40" w:rsidP="00D47F40">
      <w:pPr>
        <w:pStyle w:val="Standard"/>
        <w:jc w:val="both"/>
        <w:rPr>
          <w:rFonts w:ascii="Verdana" w:eastAsia="Microsoft JhengHei Light" w:hAnsi="Verdana" w:cstheme="minorHAnsi"/>
          <w:color w:val="000000"/>
          <w:sz w:val="22"/>
          <w:szCs w:val="22"/>
        </w:rPr>
      </w:pPr>
      <w:r w:rsidRPr="004C4925">
        <w:rPr>
          <w:rFonts w:ascii="Verdana" w:eastAsia="Microsoft JhengHei Light" w:hAnsi="Verdana" w:cstheme="minorHAnsi"/>
          <w:b/>
          <w:color w:val="000000"/>
          <w:sz w:val="22"/>
          <w:szCs w:val="22"/>
        </w:rPr>
        <w:t>Bellagio</w:t>
      </w:r>
      <w:r w:rsidR="001F0DD3" w:rsidRPr="004C4925">
        <w:rPr>
          <w:rFonts w:ascii="Verdana" w:eastAsia="Microsoft JhengHei Light" w:hAnsi="Verdana" w:cstheme="minorHAnsi"/>
          <w:color w:val="000000"/>
          <w:sz w:val="22"/>
          <w:szCs w:val="22"/>
        </w:rPr>
        <w:t xml:space="preserve">, </w:t>
      </w:r>
      <w:r w:rsidRPr="004C4925">
        <w:rPr>
          <w:rFonts w:ascii="Verdana" w:eastAsia="Microsoft JhengHei Light" w:hAnsi="Verdana" w:cstheme="minorHAnsi"/>
          <w:color w:val="000000"/>
          <w:sz w:val="22"/>
          <w:szCs w:val="22"/>
        </w:rPr>
        <w:t>è senza dubbio una tra le località turistiche più belle del Lago. Il suo nome richiama il fascino indiscusso di un piccolo borgo che si sviluppa per piccole stradine con tanti negozi di artigianato locale e che offre un lungolago, seppur non lungo, dove assaporare la bella vita di un tempo.</w:t>
      </w:r>
    </w:p>
    <w:p w14:paraId="13DE1352" w14:textId="77777777" w:rsidR="00D47F40" w:rsidRPr="004C4925" w:rsidRDefault="00D47F40" w:rsidP="00D47F40">
      <w:pPr>
        <w:pStyle w:val="Standard"/>
        <w:jc w:val="both"/>
        <w:rPr>
          <w:rFonts w:ascii="Verdana" w:eastAsia="Microsoft JhengHei Light" w:hAnsi="Verdana" w:cstheme="minorHAnsi"/>
          <w:color w:val="000000"/>
          <w:sz w:val="22"/>
          <w:szCs w:val="22"/>
        </w:rPr>
      </w:pPr>
      <w:r w:rsidRPr="004C4925">
        <w:rPr>
          <w:rFonts w:ascii="Verdana" w:eastAsia="Microsoft JhengHei Light" w:hAnsi="Verdana" w:cstheme="minorHAnsi"/>
          <w:color w:val="000000"/>
          <w:sz w:val="22"/>
          <w:szCs w:val="22"/>
        </w:rPr>
        <w:t>ll vecchio borgo, dove si susseguono antiche e suggestive abitazioni, è percorso da incantevoli vicoli e da caratteristiche scalinate acciottolate sulle quali si affacciano variopinti negozi. </w:t>
      </w:r>
    </w:p>
    <w:p w14:paraId="4997FC3E" w14:textId="77777777" w:rsidR="00D47F40" w:rsidRPr="004C4925" w:rsidRDefault="00D47F40" w:rsidP="00D47F40">
      <w:pPr>
        <w:pStyle w:val="Standard"/>
        <w:jc w:val="both"/>
        <w:rPr>
          <w:rFonts w:ascii="Verdana" w:eastAsia="Microsoft JhengHei Light" w:hAnsi="Verdana" w:cstheme="minorHAnsi"/>
          <w:color w:val="000000"/>
          <w:sz w:val="22"/>
          <w:szCs w:val="22"/>
        </w:rPr>
      </w:pPr>
    </w:p>
    <w:p w14:paraId="66B4ACFD" w14:textId="77777777" w:rsidR="00D47F40" w:rsidRPr="004C4925" w:rsidRDefault="00D47F40" w:rsidP="00D47F40">
      <w:pPr>
        <w:pStyle w:val="Standard"/>
        <w:jc w:val="both"/>
        <w:rPr>
          <w:rFonts w:ascii="Verdana" w:eastAsia="Microsoft JhengHei Light" w:hAnsi="Verdana" w:cstheme="minorHAnsi"/>
          <w:color w:val="000000"/>
          <w:sz w:val="22"/>
          <w:szCs w:val="22"/>
        </w:rPr>
      </w:pPr>
      <w:r w:rsidRPr="004C4925">
        <w:rPr>
          <w:rFonts w:ascii="Verdana" w:eastAsia="Microsoft JhengHei Light" w:hAnsi="Verdana" w:cstheme="minorHAnsi"/>
          <w:b/>
          <w:color w:val="000000"/>
          <w:sz w:val="22"/>
          <w:szCs w:val="22"/>
        </w:rPr>
        <w:t>Pranzo in ristorante riservato</w:t>
      </w:r>
      <w:r w:rsidRPr="004C4925">
        <w:rPr>
          <w:rFonts w:ascii="Verdana" w:eastAsia="Microsoft JhengHei Light" w:hAnsi="Verdana" w:cstheme="minorHAnsi"/>
          <w:color w:val="000000"/>
          <w:sz w:val="22"/>
          <w:szCs w:val="22"/>
        </w:rPr>
        <w:t>.</w:t>
      </w:r>
    </w:p>
    <w:p w14:paraId="3C5D5747" w14:textId="77777777" w:rsidR="00D47F40" w:rsidRPr="004C4925" w:rsidRDefault="00D47F40" w:rsidP="00D47F40">
      <w:pPr>
        <w:pStyle w:val="Standard"/>
        <w:jc w:val="both"/>
        <w:rPr>
          <w:rFonts w:ascii="Verdana" w:eastAsia="Microsoft JhengHei Light" w:hAnsi="Verdana" w:cstheme="minorHAnsi"/>
          <w:color w:val="000000"/>
          <w:sz w:val="22"/>
          <w:szCs w:val="22"/>
        </w:rPr>
      </w:pPr>
    </w:p>
    <w:p w14:paraId="63EA11D0" w14:textId="66E0414C" w:rsidR="00D47F40" w:rsidRPr="004C4925" w:rsidRDefault="00D47F40" w:rsidP="00D47F40">
      <w:pPr>
        <w:pStyle w:val="Standard"/>
        <w:jc w:val="both"/>
        <w:rPr>
          <w:rFonts w:ascii="Verdana" w:eastAsia="Microsoft JhengHei Light" w:hAnsi="Verdana" w:cstheme="minorHAnsi"/>
          <w:color w:val="000000"/>
          <w:sz w:val="22"/>
          <w:szCs w:val="22"/>
        </w:rPr>
      </w:pPr>
      <w:r w:rsidRPr="004C4925">
        <w:rPr>
          <w:rFonts w:ascii="Verdana" w:eastAsia="Microsoft JhengHei Light" w:hAnsi="Verdana" w:cstheme="minorHAnsi"/>
          <w:color w:val="000000"/>
          <w:sz w:val="22"/>
          <w:szCs w:val="22"/>
        </w:rPr>
        <w:t xml:space="preserve">Nel pomeriggio avremo a disposizione </w:t>
      </w:r>
      <w:r w:rsidRPr="004C4925">
        <w:rPr>
          <w:rFonts w:ascii="Verdana" w:eastAsia="Microsoft JhengHei Light" w:hAnsi="Verdana" w:cstheme="minorHAnsi"/>
          <w:b/>
          <w:color w:val="000000"/>
          <w:sz w:val="22"/>
          <w:szCs w:val="22"/>
        </w:rPr>
        <w:t>tempo libero</w:t>
      </w:r>
      <w:r w:rsidR="00F47606">
        <w:rPr>
          <w:rFonts w:ascii="Verdana" w:eastAsia="Microsoft JhengHei Light" w:hAnsi="Verdana" w:cstheme="minorHAnsi"/>
          <w:color w:val="000000"/>
          <w:sz w:val="22"/>
          <w:szCs w:val="22"/>
        </w:rPr>
        <w:t xml:space="preserve"> per goderci</w:t>
      </w:r>
      <w:r w:rsidRPr="004C4925">
        <w:rPr>
          <w:rFonts w:ascii="Verdana" w:eastAsia="Microsoft JhengHei Light" w:hAnsi="Verdana" w:cstheme="minorHAnsi"/>
          <w:color w:val="000000"/>
          <w:sz w:val="22"/>
          <w:szCs w:val="22"/>
        </w:rPr>
        <w:t xml:space="preserve"> ancora Bellagio ed eventualmente approfittare dei negozietti dove </w:t>
      </w:r>
      <w:r w:rsidR="001F0DD3" w:rsidRPr="004C4925">
        <w:rPr>
          <w:rFonts w:ascii="Verdana" w:eastAsia="Microsoft JhengHei Light" w:hAnsi="Verdana" w:cstheme="minorHAnsi"/>
          <w:color w:val="000000"/>
          <w:sz w:val="22"/>
          <w:szCs w:val="22"/>
        </w:rPr>
        <w:t>vendono le famose sete del lago.</w:t>
      </w:r>
    </w:p>
    <w:p w14:paraId="25BA3C4B" w14:textId="77777777" w:rsidR="00D47F40" w:rsidRPr="004C4925" w:rsidRDefault="00D47F40" w:rsidP="00D47F40">
      <w:pPr>
        <w:pStyle w:val="Standard"/>
        <w:jc w:val="both"/>
        <w:rPr>
          <w:rFonts w:ascii="Verdana" w:eastAsia="Microsoft JhengHei Light" w:hAnsi="Verdana" w:cstheme="minorHAnsi"/>
          <w:color w:val="000000"/>
          <w:sz w:val="22"/>
          <w:szCs w:val="22"/>
        </w:rPr>
      </w:pPr>
    </w:p>
    <w:p w14:paraId="6663C44F" w14:textId="43E2574B" w:rsidR="00D47F40" w:rsidRPr="004C4925" w:rsidRDefault="001F0DD3" w:rsidP="00D47F40">
      <w:pPr>
        <w:pStyle w:val="Standard"/>
        <w:jc w:val="both"/>
        <w:rPr>
          <w:rFonts w:ascii="Verdana" w:eastAsia="Microsoft JhengHei Light" w:hAnsi="Verdana" w:cstheme="minorHAnsi"/>
          <w:color w:val="000000"/>
          <w:sz w:val="22"/>
          <w:szCs w:val="22"/>
        </w:rPr>
      </w:pPr>
      <w:r w:rsidRPr="004C4925">
        <w:rPr>
          <w:rFonts w:ascii="Verdana" w:eastAsia="Microsoft JhengHei Light" w:hAnsi="Verdana" w:cstheme="minorHAnsi"/>
          <w:color w:val="000000"/>
          <w:sz w:val="22"/>
          <w:szCs w:val="22"/>
        </w:rPr>
        <w:t xml:space="preserve">Imbarco da Bellagio, </w:t>
      </w:r>
      <w:r w:rsidR="00D47F40" w:rsidRPr="004C4925">
        <w:rPr>
          <w:rFonts w:ascii="Verdana" w:eastAsia="Microsoft JhengHei Light" w:hAnsi="Verdana" w:cstheme="minorHAnsi"/>
          <w:color w:val="000000"/>
          <w:sz w:val="22"/>
          <w:szCs w:val="22"/>
        </w:rPr>
        <w:t>che in circa 20 minu</w:t>
      </w:r>
      <w:r w:rsidR="00F47606">
        <w:rPr>
          <w:rFonts w:ascii="Verdana" w:eastAsia="Microsoft JhengHei Light" w:hAnsi="Verdana" w:cstheme="minorHAnsi"/>
          <w:color w:val="000000"/>
          <w:sz w:val="22"/>
          <w:szCs w:val="22"/>
        </w:rPr>
        <w:t>ti</w:t>
      </w:r>
      <w:r w:rsidRPr="004C4925">
        <w:rPr>
          <w:rFonts w:ascii="Verdana" w:eastAsia="Microsoft JhengHei Light" w:hAnsi="Verdana" w:cstheme="minorHAnsi"/>
          <w:color w:val="000000"/>
          <w:sz w:val="22"/>
          <w:szCs w:val="22"/>
        </w:rPr>
        <w:t xml:space="preserve"> ci porterà a </w:t>
      </w:r>
      <w:r w:rsidRPr="004C4925">
        <w:rPr>
          <w:rFonts w:ascii="Verdana" w:eastAsia="Microsoft JhengHei Light" w:hAnsi="Verdana" w:cstheme="minorHAnsi"/>
          <w:b/>
          <w:color w:val="000000"/>
          <w:sz w:val="22"/>
          <w:szCs w:val="22"/>
        </w:rPr>
        <w:t>Varenna</w:t>
      </w:r>
      <w:r w:rsidRPr="004C4925">
        <w:rPr>
          <w:rFonts w:ascii="Verdana" w:eastAsia="Microsoft JhengHei Light" w:hAnsi="Verdana" w:cstheme="minorHAnsi"/>
          <w:color w:val="000000"/>
          <w:sz w:val="22"/>
          <w:szCs w:val="22"/>
        </w:rPr>
        <w:t xml:space="preserve"> (sulla sponda opposta).</w:t>
      </w:r>
    </w:p>
    <w:p w14:paraId="1C6F0A74" w14:textId="7B5A7C1F" w:rsidR="00D47F40" w:rsidRPr="004C4925" w:rsidRDefault="00F47606" w:rsidP="00D47F40">
      <w:pPr>
        <w:pStyle w:val="Standard"/>
        <w:jc w:val="both"/>
        <w:rPr>
          <w:rFonts w:ascii="Verdana" w:eastAsia="Microsoft JhengHei Light" w:hAnsi="Verdana" w:cstheme="minorHAnsi"/>
          <w:color w:val="000000"/>
          <w:sz w:val="22"/>
          <w:szCs w:val="22"/>
        </w:rPr>
      </w:pPr>
      <w:r>
        <w:rPr>
          <w:rFonts w:ascii="Verdana" w:eastAsia="Microsoft JhengHei Light" w:hAnsi="Verdana" w:cstheme="minorHAnsi"/>
          <w:color w:val="000000"/>
          <w:sz w:val="22"/>
          <w:szCs w:val="22"/>
        </w:rPr>
        <w:t>Tempo libero per una breve passeggiata.</w:t>
      </w:r>
      <w:r w:rsidR="00D47F40" w:rsidRPr="004C4925">
        <w:rPr>
          <w:rFonts w:ascii="Verdana" w:eastAsia="Microsoft JhengHei Light" w:hAnsi="Verdana" w:cstheme="minorHAnsi"/>
          <w:b/>
          <w:color w:val="000000"/>
          <w:sz w:val="22"/>
          <w:szCs w:val="22"/>
        </w:rPr>
        <w:t xml:space="preserve"> </w:t>
      </w:r>
      <w:r w:rsidR="00D47F40" w:rsidRPr="004C4925">
        <w:rPr>
          <w:rFonts w:ascii="Verdana" w:eastAsia="Microsoft JhengHei Light" w:hAnsi="Verdana" w:cstheme="minorHAnsi"/>
          <w:color w:val="000000"/>
          <w:sz w:val="22"/>
          <w:szCs w:val="22"/>
        </w:rPr>
        <w:t>Questo incantevole</w:t>
      </w:r>
      <w:r>
        <w:rPr>
          <w:rFonts w:ascii="Verdana" w:eastAsia="Microsoft JhengHei Light" w:hAnsi="Verdana" w:cstheme="minorHAnsi"/>
          <w:color w:val="000000"/>
          <w:sz w:val="22"/>
          <w:szCs w:val="22"/>
        </w:rPr>
        <w:t xml:space="preserve"> </w:t>
      </w:r>
      <w:r w:rsidR="00D47F40" w:rsidRPr="004C4925">
        <w:rPr>
          <w:rFonts w:ascii="Verdana" w:eastAsia="Microsoft JhengHei Light" w:hAnsi="Verdana" w:cstheme="minorHAnsi"/>
          <w:color w:val="000000"/>
          <w:sz w:val="22"/>
          <w:szCs w:val="22"/>
        </w:rPr>
        <w:t>borgo, sulla sponda orientale del Lago di Como, è</w:t>
      </w:r>
      <w:r w:rsidR="00D47F40" w:rsidRPr="004C4925">
        <w:rPr>
          <w:rFonts w:ascii="Verdana" w:eastAsia="Microsoft JhengHei Light" w:hAnsi="Verdana" w:cstheme="minorHAnsi"/>
          <w:b/>
          <w:color w:val="000000"/>
          <w:sz w:val="22"/>
          <w:szCs w:val="22"/>
        </w:rPr>
        <w:t xml:space="preserve"> </w:t>
      </w:r>
      <w:r w:rsidR="00D47F40" w:rsidRPr="004C4925">
        <w:rPr>
          <w:rFonts w:ascii="Verdana" w:eastAsia="Microsoft JhengHei Light" w:hAnsi="Verdana" w:cstheme="minorHAnsi"/>
          <w:color w:val="000000"/>
          <w:sz w:val="22"/>
          <w:szCs w:val="22"/>
        </w:rPr>
        <w:t>uno di quei posti che lascia il segno. Ex paesino di pescatori, ora è molto amato per i suoi vicoli pittoreschi, le casette colorate e l’atmosfera romantica.</w:t>
      </w:r>
    </w:p>
    <w:p w14:paraId="6AF0D25D" w14:textId="77777777" w:rsidR="00D47F40" w:rsidRPr="004C4925" w:rsidRDefault="00D47F40" w:rsidP="00D47F40">
      <w:pPr>
        <w:pStyle w:val="Standard"/>
        <w:jc w:val="both"/>
        <w:rPr>
          <w:rFonts w:ascii="Verdana" w:eastAsia="Microsoft JhengHei Light" w:hAnsi="Verdana" w:cstheme="minorHAnsi"/>
          <w:color w:val="000000"/>
          <w:sz w:val="22"/>
          <w:szCs w:val="22"/>
        </w:rPr>
      </w:pPr>
    </w:p>
    <w:p w14:paraId="33C32BE7" w14:textId="77777777" w:rsidR="00D47F40" w:rsidRPr="004C4925" w:rsidRDefault="00D47F40" w:rsidP="00D47F40">
      <w:pPr>
        <w:pStyle w:val="Standard"/>
        <w:jc w:val="both"/>
        <w:rPr>
          <w:rFonts w:ascii="Verdana" w:eastAsia="Microsoft JhengHei Light" w:hAnsi="Verdana" w:cstheme="minorHAnsi"/>
          <w:color w:val="000000"/>
          <w:sz w:val="22"/>
          <w:szCs w:val="22"/>
        </w:rPr>
      </w:pPr>
      <w:r w:rsidRPr="004C4925">
        <w:rPr>
          <w:rFonts w:ascii="Verdana" w:eastAsia="Microsoft JhengHei Light" w:hAnsi="Verdana" w:cstheme="minorHAnsi"/>
          <w:color w:val="000000"/>
          <w:sz w:val="22"/>
          <w:szCs w:val="22"/>
        </w:rPr>
        <w:t>Qui ci attenderà il pullman per il rientro a Modena, dove l’arrivo è previsto in serata.</w:t>
      </w:r>
    </w:p>
    <w:p w14:paraId="617808F8" w14:textId="77777777" w:rsidR="00D47F40" w:rsidRPr="004C4925" w:rsidRDefault="00D47F40" w:rsidP="00D47F40">
      <w:pPr>
        <w:pStyle w:val="Standard"/>
        <w:jc w:val="both"/>
        <w:rPr>
          <w:rFonts w:ascii="Verdana" w:eastAsia="Segoe UI" w:hAnsi="Verdana" w:cstheme="minorHAnsi"/>
          <w:b/>
          <w:sz w:val="22"/>
          <w:szCs w:val="22"/>
        </w:rPr>
      </w:pPr>
    </w:p>
    <w:p w14:paraId="54FCF9F2" w14:textId="4B3329A2" w:rsidR="00D47F40" w:rsidRPr="005A3DD6" w:rsidRDefault="00D47F40" w:rsidP="00D47F40">
      <w:pPr>
        <w:rPr>
          <w:rFonts w:ascii="Verdana" w:hAnsi="Verdana" w:cs="Tahoma"/>
          <w:szCs w:val="22"/>
          <w:lang w:val="it-IT"/>
        </w:rPr>
      </w:pPr>
      <w:r w:rsidRPr="005A3DD6">
        <w:rPr>
          <w:rFonts w:ascii="Verdana" w:hAnsi="Verdana"/>
          <w:b/>
          <w:color w:val="A40000" w:themeColor="accent6"/>
          <w:szCs w:val="22"/>
          <w:lang w:val="it-IT"/>
        </w:rPr>
        <w:t>Quota di partecipazione (minimo 25 partecipanti)</w:t>
      </w:r>
      <w:r w:rsidR="001F0DD3" w:rsidRPr="005A3DD6">
        <w:rPr>
          <w:rFonts w:ascii="Verdana" w:hAnsi="Verdana"/>
          <w:szCs w:val="22"/>
          <w:lang w:val="it-IT"/>
        </w:rPr>
        <w:t xml:space="preserve"> : 15</w:t>
      </w:r>
      <w:r w:rsidRPr="005A3DD6">
        <w:rPr>
          <w:rFonts w:ascii="Verdana" w:hAnsi="Verdana"/>
          <w:szCs w:val="22"/>
          <w:lang w:val="it-IT"/>
        </w:rPr>
        <w:t xml:space="preserve">0 euro   </w:t>
      </w:r>
      <w:r w:rsidRPr="005A3DD6">
        <w:rPr>
          <w:rFonts w:ascii="Verdana" w:hAnsi="Verdana"/>
          <w:szCs w:val="22"/>
          <w:lang w:val="it-IT"/>
        </w:rPr>
        <w:tab/>
      </w:r>
      <w:r w:rsidRPr="005A3DD6">
        <w:rPr>
          <w:rFonts w:ascii="Verdana" w:hAnsi="Verdana"/>
          <w:szCs w:val="22"/>
          <w:lang w:val="it-IT"/>
        </w:rPr>
        <w:tab/>
      </w:r>
    </w:p>
    <w:p w14:paraId="080D8951" w14:textId="07295755" w:rsidR="00D47F40" w:rsidRPr="005A3DD6" w:rsidRDefault="00D47F40" w:rsidP="00D47F40">
      <w:pPr>
        <w:rPr>
          <w:rFonts w:ascii="Verdana" w:hAnsi="Verdana"/>
          <w:b/>
          <w:color w:val="000000"/>
          <w:szCs w:val="22"/>
          <w:u w:val="single"/>
          <w:lang w:val="it-IT"/>
        </w:rPr>
      </w:pPr>
      <w:r w:rsidRPr="005A3DD6">
        <w:rPr>
          <w:rFonts w:ascii="Verdana" w:hAnsi="Verdana"/>
          <w:b/>
          <w:color w:val="A40000" w:themeColor="accent6"/>
          <w:szCs w:val="22"/>
          <w:lang w:val="it-IT"/>
        </w:rPr>
        <w:t>Quota di partecipazione (minimo 35 partecipanti)</w:t>
      </w:r>
      <w:r w:rsidR="001F0DD3" w:rsidRPr="005A3DD6">
        <w:rPr>
          <w:rFonts w:ascii="Verdana" w:hAnsi="Verdana"/>
          <w:szCs w:val="22"/>
          <w:lang w:val="it-IT"/>
        </w:rPr>
        <w:t xml:space="preserve"> : 145</w:t>
      </w:r>
      <w:r w:rsidRPr="005A3DD6">
        <w:rPr>
          <w:rFonts w:ascii="Verdana" w:hAnsi="Verdana"/>
          <w:szCs w:val="22"/>
          <w:lang w:val="it-IT"/>
        </w:rPr>
        <w:t xml:space="preserve"> euro</w:t>
      </w:r>
      <w:r w:rsidRPr="005A3DD6">
        <w:rPr>
          <w:rFonts w:ascii="Verdana" w:hAnsi="Verdana"/>
          <w:szCs w:val="22"/>
          <w:lang w:val="it-IT"/>
        </w:rPr>
        <w:tab/>
      </w:r>
      <w:r w:rsidRPr="005A3DD6">
        <w:rPr>
          <w:rFonts w:ascii="Verdana" w:hAnsi="Verdana"/>
          <w:szCs w:val="22"/>
          <w:lang w:val="it-IT"/>
        </w:rPr>
        <w:tab/>
        <w:t xml:space="preserve"> </w:t>
      </w:r>
    </w:p>
    <w:p w14:paraId="0C6FE230" w14:textId="16EBA96B" w:rsidR="00297E67" w:rsidRPr="005A3DD6" w:rsidRDefault="00297E67" w:rsidP="004C4925">
      <w:pPr>
        <w:rPr>
          <w:rFonts w:ascii="Verdana" w:hAnsi="Verdana"/>
          <w:b/>
          <w:color w:val="000000"/>
          <w:szCs w:val="22"/>
          <w:u w:val="single"/>
          <w:lang w:val="it-IT"/>
        </w:rPr>
      </w:pPr>
      <w:r w:rsidRPr="005A3DD6">
        <w:rPr>
          <w:rFonts w:ascii="Verdana" w:hAnsi="Verdana"/>
          <w:b/>
          <w:color w:val="000000"/>
          <w:szCs w:val="22"/>
          <w:u w:val="single"/>
          <w:lang w:val="it-IT"/>
        </w:rPr>
        <w:t>Le iscrizioni si ricevono direttamente all’email del Sandrone, oppure chiamando il numero “3286657172” (Sauro) e versando l’intera quota.</w:t>
      </w:r>
    </w:p>
    <w:p w14:paraId="6BB35E03" w14:textId="5B2A9A57" w:rsidR="00297E67" w:rsidRPr="005A3DD6" w:rsidRDefault="00D47F40" w:rsidP="004C4925">
      <w:pPr>
        <w:rPr>
          <w:rFonts w:ascii="Verdana" w:eastAsia="Times New Roman" w:hAnsi="Verdana" w:cs="Arial"/>
          <w:color w:val="000000"/>
          <w:szCs w:val="22"/>
          <w:lang w:val="it-IT"/>
        </w:rPr>
      </w:pPr>
      <w:r w:rsidRPr="005A3DD6">
        <w:rPr>
          <w:rFonts w:ascii="Verdana" w:hAnsi="Verdana"/>
          <w:b/>
          <w:color w:val="000000"/>
          <w:szCs w:val="22"/>
          <w:u w:val="single"/>
          <w:lang w:val="it-IT"/>
        </w:rPr>
        <w:t>LA QUOTA COMPRENDE</w:t>
      </w:r>
      <w:r w:rsidRPr="005A3DD6">
        <w:rPr>
          <w:rFonts w:ascii="Verdana" w:hAnsi="Verdana"/>
          <w:b/>
          <w:color w:val="000000"/>
          <w:szCs w:val="22"/>
          <w:lang w:val="it-IT"/>
        </w:rPr>
        <w:t xml:space="preserve">: </w:t>
      </w:r>
      <w:r w:rsidRPr="005A3DD6">
        <w:rPr>
          <w:rFonts w:ascii="Verdana" w:hAnsi="Verdana"/>
          <w:color w:val="000000"/>
          <w:szCs w:val="22"/>
          <w:lang w:val="it-IT"/>
        </w:rPr>
        <w:t>Viaggio i</w:t>
      </w:r>
      <w:r w:rsidRPr="005A3DD6">
        <w:rPr>
          <w:rFonts w:ascii="Verdana" w:hAnsi="Verdana"/>
          <w:bCs/>
          <w:szCs w:val="22"/>
          <w:lang w:val="it-IT"/>
        </w:rPr>
        <w:t xml:space="preserve">n </w:t>
      </w:r>
      <w:r w:rsidRPr="005A3DD6">
        <w:rPr>
          <w:rFonts w:ascii="Verdana" w:eastAsia="Times New Roman" w:hAnsi="Verdana" w:cs="Arial"/>
          <w:color w:val="000000"/>
          <w:szCs w:val="22"/>
          <w:lang w:val="it-IT"/>
        </w:rPr>
        <w:t>pullman Gran Turismo da Modena incluso autista di spinta; guida sulla navigazione da Como a Bellagio; Pranzo in ristorante tipico bevande incluse; Biglietto battello da Como a Bellagio; Biglietto Battello da Bellagio a Varenna; - Radiomicrofoni individuali; Assicurazione medico bagaglio.</w:t>
      </w:r>
    </w:p>
    <w:sectPr w:rsidR="00297E67" w:rsidRPr="005A3DD6" w:rsidSect="001F0DD3">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6DE0" w14:textId="77777777" w:rsidR="007B2399" w:rsidRDefault="007B2399" w:rsidP="005A05E5">
      <w:pPr>
        <w:spacing w:after="0"/>
      </w:pPr>
      <w:r>
        <w:separator/>
      </w:r>
    </w:p>
  </w:endnote>
  <w:endnote w:type="continuationSeparator" w:id="0">
    <w:p w14:paraId="604514E9" w14:textId="77777777" w:rsidR="007B2399" w:rsidRDefault="007B2399" w:rsidP="005A05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French Script MT">
    <w:altName w:val="Ink Free"/>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62B7" w14:textId="7F903948" w:rsidR="00D16CC6" w:rsidRPr="0032185F" w:rsidRDefault="0032185F" w:rsidP="00D16CC6">
    <w:pPr>
      <w:ind w:left="-284"/>
      <w:jc w:val="both"/>
      <w:rPr>
        <w:rFonts w:ascii="Malgun Gothic Semilight" w:eastAsia="Malgun Gothic Semilight" w:hAnsi="Malgun Gothic Semilight" w:cs="Malgun Gothic Semilight"/>
        <w:sz w:val="18"/>
        <w:szCs w:val="18"/>
        <w:lang w:val="en-IE"/>
      </w:rPr>
    </w:pPr>
    <w:r>
      <w:rPr>
        <w:rFonts w:ascii="Malgun Gothic Semilight" w:eastAsia="Malgun Gothic Semilight" w:hAnsi="Malgun Gothic Semilight" w:cs="Malgun Gothic Semilight"/>
        <w:sz w:val="18"/>
        <w:szCs w:val="18"/>
        <w:lang w:val="en-IE"/>
      </w:rPr>
      <w:t>Sandrone.net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D3FDA" w14:textId="77777777" w:rsidR="007B2399" w:rsidRDefault="007B2399" w:rsidP="005A05E5">
      <w:pPr>
        <w:spacing w:after="0"/>
      </w:pPr>
      <w:r>
        <w:separator/>
      </w:r>
    </w:p>
  </w:footnote>
  <w:footnote w:type="continuationSeparator" w:id="0">
    <w:p w14:paraId="542808C8" w14:textId="77777777" w:rsidR="007B2399" w:rsidRDefault="007B2399" w:rsidP="005A05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4C7F" w14:textId="1ED42262" w:rsidR="00532942" w:rsidRPr="005A3DD6" w:rsidRDefault="00E4703F" w:rsidP="00AC671F">
    <w:pPr>
      <w:pStyle w:val="Header"/>
      <w:spacing w:before="100" w:beforeAutospacing="1" w:after="100" w:afterAutospacing="1"/>
      <w:ind w:right="-1701"/>
      <w:jc w:val="center"/>
      <w:rPr>
        <w:rFonts w:ascii="Curlz MT" w:hAnsi="Curlz MT"/>
        <w:b/>
        <w:color w:val="00004C" w:themeColor="background2" w:themeShade="80"/>
        <w:sz w:val="72"/>
        <w:lang w:val="it-IT"/>
      </w:rPr>
    </w:pPr>
    <w:r w:rsidRPr="00E4703F">
      <w:rPr>
        <w:rFonts w:ascii="Curlz MT" w:hAnsi="Curlz MT"/>
        <w:noProof/>
        <w:sz w:val="20"/>
        <w:lang w:val="it-IT" w:eastAsia="it-IT"/>
      </w:rPr>
      <w:drawing>
        <wp:anchor distT="0" distB="0" distL="114300" distR="114300" simplePos="0" relativeHeight="251660288" behindDoc="1" locked="0" layoutInCell="1" allowOverlap="1" wp14:anchorId="45C67F39" wp14:editId="68C07F77">
          <wp:simplePos x="0" y="0"/>
          <wp:positionH relativeFrom="column">
            <wp:posOffset>-561975</wp:posOffset>
          </wp:positionH>
          <wp:positionV relativeFrom="paragraph">
            <wp:posOffset>95250</wp:posOffset>
          </wp:positionV>
          <wp:extent cx="2362200" cy="153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62200" cy="1531620"/>
                  </a:xfrm>
                  <a:prstGeom prst="rect">
                    <a:avLst/>
                  </a:prstGeom>
                </pic:spPr>
              </pic:pic>
            </a:graphicData>
          </a:graphic>
          <wp14:sizeRelV relativeFrom="margin">
            <wp14:pctHeight>0</wp14:pctHeight>
          </wp14:sizeRelV>
        </wp:anchor>
      </w:drawing>
    </w:r>
    <w:r w:rsidR="00960DB8" w:rsidRPr="005A3DD6">
      <w:rPr>
        <w:rFonts w:ascii="Curlz MT" w:hAnsi="Curlz MT"/>
        <w:b/>
        <w:color w:val="00004C" w:themeColor="background2" w:themeShade="80"/>
        <w:sz w:val="72"/>
        <w:lang w:val="it-IT"/>
      </w:rPr>
      <w:t>Societa’ del</w:t>
    </w:r>
    <w:r w:rsidRPr="005A3DD6">
      <w:rPr>
        <w:rFonts w:ascii="Curlz MT" w:hAnsi="Curlz MT"/>
        <w:b/>
        <w:color w:val="00004C" w:themeColor="background2" w:themeShade="80"/>
        <w:sz w:val="72"/>
        <w:lang w:val="it-IT"/>
      </w:rPr>
      <w:t xml:space="preserve"> </w:t>
    </w:r>
    <w:r w:rsidR="00960DB8" w:rsidRPr="005A3DD6">
      <w:rPr>
        <w:rFonts w:ascii="Curlz MT" w:hAnsi="Curlz MT"/>
        <w:b/>
        <w:color w:val="00004C" w:themeColor="background2" w:themeShade="80"/>
        <w:sz w:val="72"/>
        <w:lang w:val="it-IT"/>
      </w:rPr>
      <w:t>Sandrone</w:t>
    </w:r>
  </w:p>
  <w:p w14:paraId="560B8E3D" w14:textId="35434A62" w:rsidR="00960DB8" w:rsidRPr="005A3DD6" w:rsidRDefault="00DC5DDC" w:rsidP="00675DE2">
    <w:pPr>
      <w:pStyle w:val="Header"/>
      <w:spacing w:before="100" w:beforeAutospacing="1" w:after="0"/>
      <w:ind w:right="-1701"/>
      <w:jc w:val="center"/>
      <w:rPr>
        <w:color w:val="00004C" w:themeColor="background2" w:themeShade="80"/>
        <w:sz w:val="16"/>
        <w:szCs w:val="14"/>
        <w:lang w:val="it-IT"/>
      </w:rPr>
    </w:pPr>
    <w:r w:rsidRPr="005A3DD6">
      <w:rPr>
        <w:rFonts w:ascii="French Script MT" w:hAnsi="French Script MT"/>
        <w:b/>
        <w:color w:val="00004C" w:themeColor="background2" w:themeShade="80"/>
        <w:sz w:val="36"/>
        <w:szCs w:val="14"/>
        <w:lang w:val="it-IT"/>
      </w:rPr>
      <w:t xml:space="preserve">1870 - </w:t>
    </w:r>
    <w:r w:rsidR="00960DB8" w:rsidRPr="005A3DD6">
      <w:rPr>
        <w:rFonts w:ascii="French Script MT" w:hAnsi="French Script MT"/>
        <w:b/>
        <w:color w:val="00004C" w:themeColor="background2" w:themeShade="80"/>
        <w:sz w:val="36"/>
        <w:szCs w:val="14"/>
        <w:lang w:val="it-IT"/>
      </w:rPr>
      <w:t>Divertimento , Cultura e Beneficenza</w:t>
    </w:r>
  </w:p>
  <w:p w14:paraId="718974E1" w14:textId="48A8909B" w:rsidR="00675DE2" w:rsidRPr="005A3DD6" w:rsidRDefault="00960DB8" w:rsidP="00675DE2">
    <w:pPr>
      <w:pStyle w:val="Header"/>
      <w:spacing w:before="100" w:beforeAutospacing="1" w:after="0"/>
      <w:ind w:right="-1701"/>
      <w:contextualSpacing/>
      <w:jc w:val="center"/>
      <w:rPr>
        <w:rFonts w:ascii="French Script MT" w:hAnsi="French Script MT"/>
        <w:b/>
        <w:color w:val="00004C" w:themeColor="background2" w:themeShade="80"/>
        <w:sz w:val="36"/>
        <w:szCs w:val="14"/>
        <w:lang w:val="it-IT"/>
      </w:rPr>
    </w:pPr>
    <w:r w:rsidRPr="005A3DD6">
      <w:rPr>
        <w:rFonts w:ascii="French Script MT" w:hAnsi="French Script MT"/>
        <w:b/>
        <w:color w:val="00004C" w:themeColor="background2" w:themeShade="80"/>
        <w:sz w:val="36"/>
        <w:szCs w:val="14"/>
        <w:lang w:val="it-IT"/>
      </w:rPr>
      <w:t>e-mail : Societa</w:t>
    </w:r>
    <w:r w:rsidR="00751C09" w:rsidRPr="005A3DD6">
      <w:rPr>
        <w:rFonts w:ascii="French Script MT" w:hAnsi="French Script MT"/>
        <w:b/>
        <w:color w:val="00004C" w:themeColor="background2" w:themeShade="80"/>
        <w:sz w:val="36"/>
        <w:szCs w:val="14"/>
        <w:lang w:val="it-IT"/>
      </w:rPr>
      <w:t>’</w:t>
    </w:r>
    <w:r w:rsidRPr="005A3DD6">
      <w:rPr>
        <w:rFonts w:ascii="French Script MT" w:hAnsi="French Script MT"/>
        <w:b/>
        <w:color w:val="00004C" w:themeColor="background2" w:themeShade="80"/>
        <w:sz w:val="36"/>
        <w:szCs w:val="14"/>
        <w:lang w:val="it-IT"/>
      </w:rPr>
      <w:t>del Sandrone@gmail.com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ECC62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346AA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F3F689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955"/>
    <w:rsid w:val="00077A93"/>
    <w:rsid w:val="00142B12"/>
    <w:rsid w:val="001704DE"/>
    <w:rsid w:val="001A2CD5"/>
    <w:rsid w:val="001F0DD3"/>
    <w:rsid w:val="002005C6"/>
    <w:rsid w:val="002251AE"/>
    <w:rsid w:val="0023686B"/>
    <w:rsid w:val="00297E67"/>
    <w:rsid w:val="0032185F"/>
    <w:rsid w:val="003A4DF0"/>
    <w:rsid w:val="003D4762"/>
    <w:rsid w:val="003E7852"/>
    <w:rsid w:val="004046D4"/>
    <w:rsid w:val="00464FD3"/>
    <w:rsid w:val="004905DE"/>
    <w:rsid w:val="004C4925"/>
    <w:rsid w:val="004D33FA"/>
    <w:rsid w:val="00532942"/>
    <w:rsid w:val="005A05E5"/>
    <w:rsid w:val="005A3DD6"/>
    <w:rsid w:val="00622A47"/>
    <w:rsid w:val="00675DE2"/>
    <w:rsid w:val="00684CA9"/>
    <w:rsid w:val="00732AE9"/>
    <w:rsid w:val="00751C09"/>
    <w:rsid w:val="0076073E"/>
    <w:rsid w:val="007B2399"/>
    <w:rsid w:val="007C720E"/>
    <w:rsid w:val="007E6622"/>
    <w:rsid w:val="00876F76"/>
    <w:rsid w:val="0088187C"/>
    <w:rsid w:val="008D1479"/>
    <w:rsid w:val="00903213"/>
    <w:rsid w:val="009276EB"/>
    <w:rsid w:val="00960DB8"/>
    <w:rsid w:val="009A45B4"/>
    <w:rsid w:val="00A418DA"/>
    <w:rsid w:val="00A429A9"/>
    <w:rsid w:val="00A53BC2"/>
    <w:rsid w:val="00A5491A"/>
    <w:rsid w:val="00AC671F"/>
    <w:rsid w:val="00B03AAC"/>
    <w:rsid w:val="00BB65F5"/>
    <w:rsid w:val="00BC2FB4"/>
    <w:rsid w:val="00BD4BEB"/>
    <w:rsid w:val="00BE717D"/>
    <w:rsid w:val="00C67955"/>
    <w:rsid w:val="00D16CC6"/>
    <w:rsid w:val="00D47F40"/>
    <w:rsid w:val="00D96DD1"/>
    <w:rsid w:val="00DC5DDC"/>
    <w:rsid w:val="00E4703F"/>
    <w:rsid w:val="00E63E05"/>
    <w:rsid w:val="00F3451B"/>
    <w:rsid w:val="00F47606"/>
    <w:rsid w:val="00FF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F1B59"/>
  <w15:docId w15:val="{9F393D37-077B-4C67-BAB8-63470471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9"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52"/>
    <w:pPr>
      <w:spacing w:after="120" w:line="240" w:lineRule="auto"/>
    </w:pPr>
    <w:rPr>
      <w:rFonts w:ascii="Arial" w:hAnsi="Arial" w:cs="Times New Roman"/>
      <w:szCs w:val="20"/>
    </w:rPr>
  </w:style>
  <w:style w:type="paragraph" w:styleId="Heading1">
    <w:name w:val="heading 1"/>
    <w:next w:val="Normal"/>
    <w:link w:val="Heading1Char"/>
    <w:uiPriority w:val="1"/>
    <w:qFormat/>
    <w:rsid w:val="003E7852"/>
    <w:pPr>
      <w:keepNext/>
      <w:numPr>
        <w:numId w:val="9"/>
      </w:numPr>
      <w:spacing w:before="480" w:after="170" w:line="240" w:lineRule="auto"/>
      <w:outlineLvl w:val="0"/>
    </w:pPr>
    <w:rPr>
      <w:rFonts w:ascii="Arial" w:eastAsiaTheme="majorEastAsia" w:hAnsi="Arial" w:cstheme="majorBidi"/>
      <w:b/>
      <w:bCs/>
      <w:sz w:val="40"/>
      <w:szCs w:val="28"/>
    </w:rPr>
  </w:style>
  <w:style w:type="paragraph" w:styleId="Heading2">
    <w:name w:val="heading 2"/>
    <w:next w:val="Normal"/>
    <w:link w:val="Heading2Char"/>
    <w:uiPriority w:val="2"/>
    <w:qFormat/>
    <w:rsid w:val="003E7852"/>
    <w:pPr>
      <w:keepNext/>
      <w:numPr>
        <w:ilvl w:val="1"/>
        <w:numId w:val="9"/>
      </w:numPr>
      <w:spacing w:before="360" w:after="120" w:line="240" w:lineRule="auto"/>
      <w:outlineLvl w:val="1"/>
    </w:pPr>
    <w:rPr>
      <w:rFonts w:ascii="Arial" w:eastAsiaTheme="majorEastAsia" w:hAnsi="Arial" w:cstheme="majorBidi"/>
      <w:b/>
      <w:bCs/>
      <w:sz w:val="28"/>
      <w:szCs w:val="26"/>
    </w:rPr>
  </w:style>
  <w:style w:type="paragraph" w:styleId="Heading3">
    <w:name w:val="heading 3"/>
    <w:next w:val="Normal"/>
    <w:link w:val="Heading3Char"/>
    <w:uiPriority w:val="3"/>
    <w:qFormat/>
    <w:rsid w:val="003E7852"/>
    <w:pPr>
      <w:keepNext/>
      <w:keepLines/>
      <w:numPr>
        <w:ilvl w:val="2"/>
        <w:numId w:val="9"/>
      </w:numPr>
      <w:spacing w:before="240" w:after="60" w:line="240" w:lineRule="auto"/>
      <w:outlineLvl w:val="2"/>
    </w:pPr>
    <w:rPr>
      <w:rFonts w:ascii="Arial" w:eastAsiaTheme="majorEastAsia" w:hAnsi="Arial" w:cstheme="majorBidi"/>
      <w:b/>
      <w:bCs/>
      <w:sz w:val="24"/>
      <w:szCs w:val="20"/>
    </w:rPr>
  </w:style>
  <w:style w:type="paragraph" w:styleId="Heading4">
    <w:name w:val="heading 4"/>
    <w:next w:val="Normal"/>
    <w:link w:val="Heading4Char"/>
    <w:uiPriority w:val="4"/>
    <w:qFormat/>
    <w:rsid w:val="003E7852"/>
    <w:pPr>
      <w:keepNext/>
      <w:keepLines/>
      <w:numPr>
        <w:ilvl w:val="3"/>
        <w:numId w:val="9"/>
      </w:numPr>
      <w:spacing w:after="60" w:line="240" w:lineRule="auto"/>
      <w:outlineLvl w:val="3"/>
    </w:pPr>
    <w:rPr>
      <w:rFonts w:asciiTheme="majorHAnsi" w:eastAsiaTheme="majorEastAsia" w:hAnsiTheme="majorHAnsi" w:cstheme="majorBidi"/>
      <w:bCs/>
      <w:i/>
      <w:iCs/>
      <w:szCs w:val="20"/>
    </w:rPr>
  </w:style>
  <w:style w:type="paragraph" w:styleId="Heading5">
    <w:name w:val="heading 5"/>
    <w:aliases w:val="Heading Level5"/>
    <w:next w:val="BodyText"/>
    <w:link w:val="Heading5Char"/>
    <w:semiHidden/>
    <w:rsid w:val="003E7852"/>
    <w:pPr>
      <w:keepNext/>
      <w:numPr>
        <w:ilvl w:val="4"/>
        <w:numId w:val="9"/>
      </w:numPr>
      <w:tabs>
        <w:tab w:val="left" w:pos="1985"/>
      </w:tabs>
      <w:overflowPunct w:val="0"/>
      <w:autoSpaceDE w:val="0"/>
      <w:autoSpaceDN w:val="0"/>
      <w:adjustRightInd w:val="0"/>
      <w:spacing w:after="0" w:line="240" w:lineRule="auto"/>
      <w:textAlignment w:val="baseline"/>
      <w:outlineLvl w:val="4"/>
    </w:pPr>
    <w:rPr>
      <w:rFonts w:ascii="Arial" w:eastAsia="Times New Roman" w:hAnsi="Arial" w:cs="Times New Roman"/>
      <w:szCs w:val="20"/>
    </w:rPr>
  </w:style>
  <w:style w:type="paragraph" w:styleId="Heading6">
    <w:name w:val="heading 6"/>
    <w:basedOn w:val="Normal"/>
    <w:next w:val="Normal"/>
    <w:link w:val="Heading6Char"/>
    <w:semiHidden/>
    <w:rsid w:val="003E7852"/>
    <w:pPr>
      <w:keepNext/>
      <w:numPr>
        <w:ilvl w:val="5"/>
        <w:numId w:val="9"/>
      </w:numPr>
      <w:overflowPunct w:val="0"/>
      <w:autoSpaceDE w:val="0"/>
      <w:autoSpaceDN w:val="0"/>
      <w:adjustRightInd w:val="0"/>
      <w:textAlignment w:val="baseline"/>
      <w:outlineLvl w:val="5"/>
    </w:pPr>
    <w:rPr>
      <w:rFonts w:eastAsia="Times New Roman"/>
      <w:color w:val="000000"/>
    </w:rPr>
  </w:style>
  <w:style w:type="paragraph" w:styleId="Heading7">
    <w:name w:val="heading 7"/>
    <w:basedOn w:val="Normal"/>
    <w:next w:val="Normal"/>
    <w:link w:val="Heading7Char"/>
    <w:semiHidden/>
    <w:rsid w:val="003E7852"/>
    <w:pPr>
      <w:numPr>
        <w:ilvl w:val="6"/>
        <w:numId w:val="9"/>
      </w:numPr>
      <w:overflowPunct w:val="0"/>
      <w:autoSpaceDE w:val="0"/>
      <w:autoSpaceDN w:val="0"/>
      <w:adjustRightInd w:val="0"/>
      <w:spacing w:before="240" w:after="60"/>
      <w:textAlignment w:val="baseline"/>
      <w:outlineLvl w:val="6"/>
    </w:pPr>
    <w:rPr>
      <w:rFonts w:eastAsia="Times New Roman"/>
    </w:rPr>
  </w:style>
  <w:style w:type="paragraph" w:styleId="Heading8">
    <w:name w:val="heading 8"/>
    <w:basedOn w:val="Normal"/>
    <w:next w:val="Normal"/>
    <w:link w:val="Heading8Char"/>
    <w:semiHidden/>
    <w:rsid w:val="003E7852"/>
    <w:pPr>
      <w:numPr>
        <w:ilvl w:val="7"/>
        <w:numId w:val="9"/>
      </w:numPr>
      <w:overflowPunct w:val="0"/>
      <w:autoSpaceDE w:val="0"/>
      <w:autoSpaceDN w:val="0"/>
      <w:adjustRightInd w:val="0"/>
      <w:spacing w:before="240" w:after="60"/>
      <w:textAlignment w:val="baseline"/>
      <w:outlineLvl w:val="7"/>
    </w:pPr>
    <w:rPr>
      <w:rFonts w:eastAsia="Times New Roman"/>
      <w:i/>
    </w:rPr>
  </w:style>
  <w:style w:type="paragraph" w:styleId="Heading9">
    <w:name w:val="heading 9"/>
    <w:basedOn w:val="Normal"/>
    <w:next w:val="Normal"/>
    <w:link w:val="Heading9Char"/>
    <w:semiHidden/>
    <w:rsid w:val="003E7852"/>
    <w:pPr>
      <w:numPr>
        <w:ilvl w:val="8"/>
        <w:numId w:val="9"/>
      </w:numPr>
      <w:overflowPunct w:val="0"/>
      <w:autoSpaceDE w:val="0"/>
      <w:autoSpaceDN w:val="0"/>
      <w:adjustRightInd w:val="0"/>
      <w:spacing w:before="240" w:after="60"/>
      <w:textAlignment w:val="baseline"/>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semiHidden/>
    <w:rsid w:val="003E7852"/>
    <w:pPr>
      <w:overflowPunct w:val="0"/>
      <w:autoSpaceDE w:val="0"/>
      <w:autoSpaceDN w:val="0"/>
      <w:adjustRightInd w:val="0"/>
      <w:spacing w:after="240"/>
      <w:textAlignment w:val="baseline"/>
    </w:pPr>
    <w:rPr>
      <w:rFonts w:ascii="Helvetica" w:eastAsia="Times New Roman" w:hAnsi="Helvetica"/>
      <w:b/>
      <w:sz w:val="36"/>
    </w:rPr>
  </w:style>
  <w:style w:type="paragraph" w:styleId="BalloonText">
    <w:name w:val="Balloon Text"/>
    <w:basedOn w:val="Normal"/>
    <w:link w:val="BalloonTextChar"/>
    <w:semiHidden/>
    <w:rsid w:val="003E7852"/>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E7852"/>
    <w:rPr>
      <w:rFonts w:ascii="Tahoma" w:eastAsia="Times New Roman" w:hAnsi="Tahoma" w:cs="Tahoma"/>
      <w:sz w:val="16"/>
      <w:szCs w:val="16"/>
    </w:rPr>
  </w:style>
  <w:style w:type="paragraph" w:styleId="BodyText">
    <w:name w:val="Body Text"/>
    <w:link w:val="BodyTextChar"/>
    <w:uiPriority w:val="99"/>
    <w:semiHidden/>
    <w:qFormat/>
    <w:rsid w:val="003E7852"/>
    <w:pPr>
      <w:spacing w:after="170" w:line="240" w:lineRule="auto"/>
    </w:pPr>
    <w:rPr>
      <w:rFonts w:ascii="Arial" w:eastAsia="Cambria" w:hAnsi="Arial" w:cs="Times New Roman"/>
      <w:szCs w:val="20"/>
    </w:rPr>
  </w:style>
  <w:style w:type="character" w:customStyle="1" w:styleId="BodyTextChar">
    <w:name w:val="Body Text Char"/>
    <w:basedOn w:val="DefaultParagraphFont"/>
    <w:link w:val="BodyText"/>
    <w:uiPriority w:val="99"/>
    <w:semiHidden/>
    <w:rsid w:val="003E7852"/>
    <w:rPr>
      <w:rFonts w:ascii="Arial" w:eastAsia="Cambria" w:hAnsi="Arial" w:cs="Times New Roman"/>
      <w:szCs w:val="20"/>
    </w:rPr>
  </w:style>
  <w:style w:type="paragraph" w:customStyle="1" w:styleId="BodyText1">
    <w:name w:val="Body Text 1"/>
    <w:basedOn w:val="BodyText"/>
    <w:semiHidden/>
    <w:rsid w:val="003E7852"/>
    <w:pPr>
      <w:spacing w:after="0"/>
    </w:pPr>
  </w:style>
  <w:style w:type="paragraph" w:styleId="Caption">
    <w:name w:val="caption"/>
    <w:basedOn w:val="Normal"/>
    <w:next w:val="Normal"/>
    <w:uiPriority w:val="5"/>
    <w:qFormat/>
    <w:rsid w:val="003E7852"/>
    <w:pPr>
      <w:spacing w:after="200"/>
    </w:pPr>
    <w:rPr>
      <w:rFonts w:eastAsia="Times New Roman"/>
      <w:bCs/>
      <w:i/>
      <w:sz w:val="18"/>
      <w:szCs w:val="18"/>
    </w:rPr>
  </w:style>
  <w:style w:type="paragraph" w:customStyle="1" w:styleId="CaptionAbove">
    <w:name w:val="Caption Above"/>
    <w:basedOn w:val="Caption"/>
    <w:next w:val="Normal"/>
    <w:uiPriority w:val="6"/>
    <w:qFormat/>
    <w:rsid w:val="003E7852"/>
    <w:pPr>
      <w:keepNext/>
      <w:spacing w:before="200" w:after="60"/>
    </w:pPr>
  </w:style>
  <w:style w:type="paragraph" w:customStyle="1" w:styleId="CaptionAppendix">
    <w:name w:val="Caption Appendix"/>
    <w:basedOn w:val="BodyText"/>
    <w:next w:val="BodyText"/>
    <w:semiHidden/>
    <w:rsid w:val="003E7852"/>
    <w:pPr>
      <w:spacing w:after="240"/>
    </w:pPr>
    <w:rPr>
      <w:b/>
      <w:kern w:val="36"/>
      <w:sz w:val="32"/>
    </w:rPr>
  </w:style>
  <w:style w:type="paragraph" w:customStyle="1" w:styleId="CaptionFigure">
    <w:name w:val="Caption Figure"/>
    <w:basedOn w:val="Normal"/>
    <w:next w:val="BodyText"/>
    <w:semiHidden/>
    <w:rsid w:val="003E7852"/>
    <w:pPr>
      <w:spacing w:before="60" w:after="240"/>
    </w:pPr>
    <w:rPr>
      <w:rFonts w:eastAsia="Times New Roman"/>
      <w:i/>
    </w:rPr>
  </w:style>
  <w:style w:type="paragraph" w:customStyle="1" w:styleId="CaptionTable">
    <w:name w:val="Caption Table"/>
    <w:basedOn w:val="Normal"/>
    <w:next w:val="BodyText"/>
    <w:semiHidden/>
    <w:rsid w:val="003E7852"/>
    <w:pPr>
      <w:keepNext/>
      <w:spacing w:before="240" w:after="20"/>
    </w:pPr>
    <w:rPr>
      <w:rFonts w:eastAsia="Times New Roman"/>
      <w:i/>
    </w:rPr>
  </w:style>
  <w:style w:type="paragraph" w:customStyle="1" w:styleId="Confidential">
    <w:name w:val="Confidential"/>
    <w:basedOn w:val="Normal"/>
    <w:semiHidden/>
    <w:rsid w:val="003E7852"/>
    <w:pPr>
      <w:tabs>
        <w:tab w:val="right" w:pos="8280"/>
      </w:tabs>
      <w:ind w:right="-20"/>
    </w:pPr>
    <w:rPr>
      <w:rFonts w:eastAsia="Times New Roman"/>
      <w:b/>
      <w:caps/>
      <w:color w:val="FF0000"/>
    </w:rPr>
  </w:style>
  <w:style w:type="paragraph" w:customStyle="1" w:styleId="Dividingline">
    <w:name w:val="Dividing line"/>
    <w:basedOn w:val="Normal"/>
    <w:semiHidden/>
    <w:rsid w:val="003E7852"/>
    <w:pPr>
      <w:pBdr>
        <w:bottom w:val="single" w:sz="6" w:space="0" w:color="auto"/>
      </w:pBdr>
      <w:overflowPunct w:val="0"/>
      <w:autoSpaceDE w:val="0"/>
      <w:autoSpaceDN w:val="0"/>
      <w:adjustRightInd w:val="0"/>
      <w:ind w:right="-18"/>
      <w:textAlignment w:val="baseline"/>
    </w:pPr>
    <w:rPr>
      <w:rFonts w:ascii="Times" w:eastAsia="Times New Roman" w:hAnsi="Times"/>
      <w:sz w:val="12"/>
    </w:rPr>
  </w:style>
  <w:style w:type="paragraph" w:styleId="DocumentMap">
    <w:name w:val="Document Map"/>
    <w:basedOn w:val="Normal"/>
    <w:link w:val="DocumentMapChar"/>
    <w:semiHidden/>
    <w:rsid w:val="003E7852"/>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3E7852"/>
    <w:rPr>
      <w:rFonts w:ascii="Tahoma" w:eastAsia="Times New Roman" w:hAnsi="Tahoma" w:cs="Tahoma"/>
      <w:szCs w:val="20"/>
      <w:shd w:val="clear" w:color="auto" w:fill="000080"/>
    </w:rPr>
  </w:style>
  <w:style w:type="paragraph" w:customStyle="1" w:styleId="DocumentType">
    <w:name w:val="Document Type"/>
    <w:basedOn w:val="Normal"/>
    <w:uiPriority w:val="12"/>
    <w:qFormat/>
    <w:rsid w:val="003E7852"/>
    <w:pPr>
      <w:tabs>
        <w:tab w:val="left" w:pos="11907"/>
      </w:tabs>
      <w:spacing w:after="480"/>
      <w:ind w:right="1418"/>
    </w:pPr>
    <w:rPr>
      <w:rFonts w:eastAsia="Times New Roman"/>
      <w:b/>
      <w:caps/>
      <w:color w:val="94C6F0"/>
      <w:sz w:val="48"/>
      <w:szCs w:val="48"/>
      <w:lang w:val="sv-SE"/>
    </w:rPr>
  </w:style>
  <w:style w:type="character" w:styleId="Emphasis">
    <w:name w:val="Emphasis"/>
    <w:uiPriority w:val="9"/>
    <w:qFormat/>
    <w:rsid w:val="003E7852"/>
    <w:rPr>
      <w:rFonts w:ascii="Arial" w:hAnsi="Arial"/>
      <w:i/>
      <w:iCs/>
      <w:color w:val="auto"/>
      <w:sz w:val="22"/>
      <w:lang w:val="en-GB"/>
    </w:rPr>
  </w:style>
  <w:style w:type="character" w:styleId="EndnoteReference">
    <w:name w:val="endnote reference"/>
    <w:basedOn w:val="DefaultParagraphFont"/>
    <w:semiHidden/>
    <w:rsid w:val="003E7852"/>
    <w:rPr>
      <w:vertAlign w:val="baseline"/>
    </w:rPr>
  </w:style>
  <w:style w:type="paragraph" w:styleId="EndnoteText">
    <w:name w:val="endnote text"/>
    <w:basedOn w:val="Normal"/>
    <w:link w:val="EndnoteTextChar"/>
    <w:semiHidden/>
    <w:rsid w:val="003E7852"/>
    <w:pPr>
      <w:ind w:left="454" w:hanging="454"/>
    </w:pPr>
    <w:rPr>
      <w:rFonts w:eastAsia="Times New Roman"/>
    </w:rPr>
  </w:style>
  <w:style w:type="character" w:customStyle="1" w:styleId="EndnoteTextChar">
    <w:name w:val="Endnote Text Char"/>
    <w:basedOn w:val="DefaultParagraphFont"/>
    <w:link w:val="EndnoteText"/>
    <w:semiHidden/>
    <w:rsid w:val="003E7852"/>
    <w:rPr>
      <w:rFonts w:ascii="Arial" w:eastAsia="Times New Roman" w:hAnsi="Arial" w:cs="Times New Roman"/>
      <w:szCs w:val="20"/>
    </w:rPr>
  </w:style>
  <w:style w:type="paragraph" w:customStyle="1" w:styleId="Equation">
    <w:name w:val="Equation"/>
    <w:basedOn w:val="Normal"/>
    <w:next w:val="Normal"/>
    <w:uiPriority w:val="8"/>
    <w:qFormat/>
    <w:rsid w:val="003E7852"/>
    <w:pPr>
      <w:spacing w:before="200" w:after="200"/>
    </w:pPr>
    <w:rPr>
      <w:rFonts w:eastAsia="Times New Roman"/>
      <w:lang w:val="sv-SE"/>
    </w:rPr>
  </w:style>
  <w:style w:type="paragraph" w:customStyle="1" w:styleId="Figurtext">
    <w:name w:val="Figurtext"/>
    <w:basedOn w:val="Normal"/>
    <w:semiHidden/>
    <w:rsid w:val="003E7852"/>
    <w:pPr>
      <w:overflowPunct w:val="0"/>
      <w:autoSpaceDE w:val="0"/>
      <w:autoSpaceDN w:val="0"/>
      <w:adjustRightInd w:val="0"/>
      <w:ind w:right="2"/>
      <w:textAlignment w:val="baseline"/>
    </w:pPr>
    <w:rPr>
      <w:rFonts w:eastAsia="Times New Roman"/>
      <w:i/>
    </w:rPr>
  </w:style>
  <w:style w:type="paragraph" w:styleId="Footer">
    <w:name w:val="footer"/>
    <w:link w:val="FooterChar"/>
    <w:rsid w:val="003E7852"/>
    <w:pPr>
      <w:tabs>
        <w:tab w:val="center" w:pos="4153"/>
        <w:tab w:val="right" w:pos="8306"/>
      </w:tabs>
      <w:spacing w:after="0" w:line="240" w:lineRule="auto"/>
    </w:pPr>
    <w:rPr>
      <w:rFonts w:ascii="Arial" w:eastAsia="Times New Roman" w:hAnsi="Arial" w:cs="Times New Roman"/>
      <w:color w:val="000099"/>
      <w:szCs w:val="20"/>
    </w:rPr>
  </w:style>
  <w:style w:type="character" w:customStyle="1" w:styleId="FooterChar">
    <w:name w:val="Footer Char"/>
    <w:basedOn w:val="DefaultParagraphFont"/>
    <w:link w:val="Footer"/>
    <w:rsid w:val="003E7852"/>
    <w:rPr>
      <w:rFonts w:ascii="Arial" w:eastAsia="Times New Roman" w:hAnsi="Arial" w:cs="Times New Roman"/>
      <w:color w:val="000099"/>
      <w:szCs w:val="20"/>
    </w:rPr>
  </w:style>
  <w:style w:type="character" w:styleId="FootnoteReference">
    <w:name w:val="footnote reference"/>
    <w:basedOn w:val="DefaultParagraphFont"/>
    <w:semiHidden/>
    <w:rsid w:val="003E7852"/>
    <w:rPr>
      <w:vertAlign w:val="superscript"/>
    </w:rPr>
  </w:style>
  <w:style w:type="paragraph" w:styleId="FootnoteText">
    <w:name w:val="footnote text"/>
    <w:basedOn w:val="Normal"/>
    <w:link w:val="FootnoteTextChar"/>
    <w:semiHidden/>
    <w:rsid w:val="003E7852"/>
    <w:pPr>
      <w:overflowPunct w:val="0"/>
      <w:autoSpaceDE w:val="0"/>
      <w:autoSpaceDN w:val="0"/>
      <w:adjustRightInd w:val="0"/>
      <w:textAlignment w:val="baseline"/>
    </w:pPr>
    <w:rPr>
      <w:rFonts w:eastAsia="Times New Roman"/>
      <w:sz w:val="20"/>
    </w:rPr>
  </w:style>
  <w:style w:type="character" w:customStyle="1" w:styleId="FootnoteTextChar">
    <w:name w:val="Footnote Text Char"/>
    <w:basedOn w:val="DefaultParagraphFont"/>
    <w:link w:val="FootnoteText"/>
    <w:semiHidden/>
    <w:rsid w:val="003E7852"/>
    <w:rPr>
      <w:rFonts w:ascii="Arial" w:eastAsia="Times New Roman" w:hAnsi="Arial" w:cs="Times New Roman"/>
      <w:sz w:val="20"/>
      <w:szCs w:val="20"/>
    </w:rPr>
  </w:style>
  <w:style w:type="paragraph" w:styleId="Header">
    <w:name w:val="header"/>
    <w:basedOn w:val="Normal"/>
    <w:link w:val="HeaderChar"/>
    <w:semiHidden/>
    <w:rsid w:val="003E7852"/>
    <w:pPr>
      <w:tabs>
        <w:tab w:val="center" w:pos="4153"/>
        <w:tab w:val="right" w:pos="8306"/>
      </w:tabs>
    </w:pPr>
    <w:rPr>
      <w:rFonts w:eastAsia="Times New Roman"/>
    </w:rPr>
  </w:style>
  <w:style w:type="character" w:customStyle="1" w:styleId="HeaderChar">
    <w:name w:val="Header Char"/>
    <w:basedOn w:val="DefaultParagraphFont"/>
    <w:link w:val="Header"/>
    <w:semiHidden/>
    <w:rsid w:val="003E7852"/>
    <w:rPr>
      <w:rFonts w:ascii="Arial" w:eastAsia="Times New Roman" w:hAnsi="Arial" w:cs="Times New Roman"/>
      <w:szCs w:val="20"/>
    </w:rPr>
  </w:style>
  <w:style w:type="paragraph" w:customStyle="1" w:styleId="Heading0-1">
    <w:name w:val="Heading 0-1"/>
    <w:basedOn w:val="BodyText"/>
    <w:next w:val="BodyText"/>
    <w:semiHidden/>
    <w:rsid w:val="003E7852"/>
    <w:pPr>
      <w:keepNext/>
      <w:spacing w:before="480"/>
    </w:pPr>
    <w:rPr>
      <w:b/>
      <w:kern w:val="32"/>
      <w:sz w:val="32"/>
    </w:rPr>
  </w:style>
  <w:style w:type="paragraph" w:customStyle="1" w:styleId="Heading0-2">
    <w:name w:val="Heading 0-2"/>
    <w:basedOn w:val="BodyText"/>
    <w:next w:val="BodyText"/>
    <w:semiHidden/>
    <w:rsid w:val="003E7852"/>
    <w:pPr>
      <w:keepNext/>
      <w:spacing w:before="360"/>
    </w:pPr>
    <w:rPr>
      <w:b/>
      <w:sz w:val="28"/>
      <w:lang w:val="sv-SE"/>
    </w:rPr>
  </w:style>
  <w:style w:type="paragraph" w:customStyle="1" w:styleId="Heading0-3">
    <w:name w:val="Heading 0-3"/>
    <w:basedOn w:val="BodyText"/>
    <w:next w:val="BodyText"/>
    <w:semiHidden/>
    <w:rsid w:val="003E7852"/>
    <w:pPr>
      <w:keepNext/>
      <w:spacing w:before="360"/>
    </w:pPr>
    <w:rPr>
      <w:i/>
      <w:lang w:val="sv-SE"/>
    </w:rPr>
  </w:style>
  <w:style w:type="character" w:customStyle="1" w:styleId="Heading1Char">
    <w:name w:val="Heading 1 Char"/>
    <w:basedOn w:val="DefaultParagraphFont"/>
    <w:link w:val="Heading1"/>
    <w:uiPriority w:val="1"/>
    <w:rsid w:val="003E7852"/>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3E7852"/>
    <w:rPr>
      <w:rFonts w:ascii="Arial" w:eastAsiaTheme="majorEastAsia" w:hAnsi="Arial" w:cstheme="majorBidi"/>
      <w:b/>
      <w:bCs/>
      <w:sz w:val="28"/>
      <w:szCs w:val="26"/>
    </w:rPr>
  </w:style>
  <w:style w:type="character" w:customStyle="1" w:styleId="Heading3Char">
    <w:name w:val="Heading 3 Char"/>
    <w:basedOn w:val="DefaultParagraphFont"/>
    <w:link w:val="Heading3"/>
    <w:uiPriority w:val="3"/>
    <w:rsid w:val="003E7852"/>
    <w:rPr>
      <w:rFonts w:ascii="Arial" w:eastAsiaTheme="majorEastAsia" w:hAnsi="Arial" w:cstheme="majorBidi"/>
      <w:b/>
      <w:bCs/>
      <w:sz w:val="24"/>
      <w:szCs w:val="20"/>
    </w:rPr>
  </w:style>
  <w:style w:type="character" w:customStyle="1" w:styleId="Heading4Char">
    <w:name w:val="Heading 4 Char"/>
    <w:basedOn w:val="DefaultParagraphFont"/>
    <w:link w:val="Heading4"/>
    <w:uiPriority w:val="4"/>
    <w:rsid w:val="003E7852"/>
    <w:rPr>
      <w:rFonts w:asciiTheme="majorHAnsi" w:eastAsiaTheme="majorEastAsia" w:hAnsiTheme="majorHAnsi" w:cstheme="majorBidi"/>
      <w:bCs/>
      <w:i/>
      <w:iCs/>
      <w:szCs w:val="20"/>
    </w:rPr>
  </w:style>
  <w:style w:type="character" w:customStyle="1" w:styleId="Heading5Char">
    <w:name w:val="Heading 5 Char"/>
    <w:aliases w:val="Heading Level5 Char"/>
    <w:basedOn w:val="DefaultParagraphFont"/>
    <w:link w:val="Heading5"/>
    <w:semiHidden/>
    <w:rsid w:val="003E7852"/>
    <w:rPr>
      <w:rFonts w:ascii="Arial" w:eastAsia="Times New Roman" w:hAnsi="Arial" w:cs="Times New Roman"/>
      <w:szCs w:val="20"/>
    </w:rPr>
  </w:style>
  <w:style w:type="character" w:customStyle="1" w:styleId="Heading6Char">
    <w:name w:val="Heading 6 Char"/>
    <w:basedOn w:val="DefaultParagraphFont"/>
    <w:link w:val="Heading6"/>
    <w:semiHidden/>
    <w:rsid w:val="003E7852"/>
    <w:rPr>
      <w:rFonts w:ascii="Arial" w:eastAsia="Times New Roman" w:hAnsi="Arial" w:cs="Times New Roman"/>
      <w:color w:val="000000"/>
      <w:szCs w:val="20"/>
    </w:rPr>
  </w:style>
  <w:style w:type="character" w:customStyle="1" w:styleId="Heading7Char">
    <w:name w:val="Heading 7 Char"/>
    <w:basedOn w:val="DefaultParagraphFont"/>
    <w:link w:val="Heading7"/>
    <w:semiHidden/>
    <w:rsid w:val="003E7852"/>
    <w:rPr>
      <w:rFonts w:ascii="Arial" w:eastAsia="Times New Roman" w:hAnsi="Arial" w:cs="Times New Roman"/>
      <w:szCs w:val="20"/>
    </w:rPr>
  </w:style>
  <w:style w:type="character" w:customStyle="1" w:styleId="Heading8Char">
    <w:name w:val="Heading 8 Char"/>
    <w:basedOn w:val="DefaultParagraphFont"/>
    <w:link w:val="Heading8"/>
    <w:semiHidden/>
    <w:rsid w:val="003E7852"/>
    <w:rPr>
      <w:rFonts w:ascii="Arial" w:eastAsia="Times New Roman" w:hAnsi="Arial" w:cs="Times New Roman"/>
      <w:i/>
      <w:szCs w:val="20"/>
    </w:rPr>
  </w:style>
  <w:style w:type="character" w:customStyle="1" w:styleId="Heading9Char">
    <w:name w:val="Heading 9 Char"/>
    <w:basedOn w:val="DefaultParagraphFont"/>
    <w:link w:val="Heading9"/>
    <w:semiHidden/>
    <w:rsid w:val="003E7852"/>
    <w:rPr>
      <w:rFonts w:ascii="Arial" w:eastAsia="Times New Roman" w:hAnsi="Arial" w:cs="Times New Roman"/>
      <w:szCs w:val="20"/>
    </w:rPr>
  </w:style>
  <w:style w:type="character" w:styleId="Hyperlink">
    <w:name w:val="Hyperlink"/>
    <w:basedOn w:val="DefaultParagraphFont"/>
    <w:uiPriority w:val="99"/>
    <w:semiHidden/>
    <w:rsid w:val="003E7852"/>
    <w:rPr>
      <w:color w:val="0000FF"/>
      <w:u w:val="single"/>
    </w:rPr>
  </w:style>
  <w:style w:type="paragraph" w:customStyle="1" w:styleId="Leadtext">
    <w:name w:val="Lead text"/>
    <w:basedOn w:val="Normal"/>
    <w:semiHidden/>
    <w:rsid w:val="003E7852"/>
    <w:pPr>
      <w:overflowPunct w:val="0"/>
      <w:autoSpaceDE w:val="0"/>
      <w:autoSpaceDN w:val="0"/>
      <w:adjustRightInd w:val="0"/>
      <w:spacing w:before="40" w:after="40"/>
      <w:textAlignment w:val="baseline"/>
    </w:pPr>
    <w:rPr>
      <w:rFonts w:ascii="Helvetica" w:eastAsia="Times New Roman" w:hAnsi="Helvetica"/>
    </w:rPr>
  </w:style>
  <w:style w:type="paragraph" w:customStyle="1" w:styleId="Leadtextshade">
    <w:name w:val="Lead text shade"/>
    <w:basedOn w:val="Leadtext"/>
    <w:semiHidden/>
    <w:rsid w:val="003E7852"/>
    <w:pPr>
      <w:shd w:val="pct10" w:color="auto" w:fill="auto"/>
    </w:pPr>
  </w:style>
  <w:style w:type="table" w:styleId="LightList-Accent1">
    <w:name w:val="Light List Accent 1"/>
    <w:basedOn w:val="TableNormal"/>
    <w:uiPriority w:val="61"/>
    <w:rsid w:val="003E785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3E5FC2" w:themeColor="accent1"/>
        <w:left w:val="single" w:sz="8" w:space="0" w:color="3E5FC2" w:themeColor="accent1"/>
        <w:bottom w:val="single" w:sz="8" w:space="0" w:color="3E5FC2" w:themeColor="accent1"/>
        <w:right w:val="single" w:sz="8" w:space="0" w:color="3E5FC2" w:themeColor="accent1"/>
      </w:tblBorders>
    </w:tblPr>
    <w:tblStylePr w:type="firstRow">
      <w:pPr>
        <w:spacing w:before="0" w:after="0" w:line="240" w:lineRule="auto"/>
      </w:pPr>
      <w:rPr>
        <w:b/>
        <w:bCs/>
        <w:color w:val="FFFFFF" w:themeColor="background1"/>
      </w:rPr>
      <w:tblPr/>
      <w:tcPr>
        <w:shd w:val="clear" w:color="auto" w:fill="3E5FC2" w:themeFill="accent1"/>
      </w:tcPr>
    </w:tblStylePr>
    <w:tblStylePr w:type="lastRow">
      <w:pPr>
        <w:spacing w:before="0" w:after="0" w:line="240" w:lineRule="auto"/>
      </w:pPr>
      <w:rPr>
        <w:b/>
        <w:bCs/>
      </w:rPr>
      <w:tblPr/>
      <w:tcPr>
        <w:tcBorders>
          <w:top w:val="double" w:sz="6" w:space="0" w:color="3E5FC2" w:themeColor="accent1"/>
          <w:left w:val="single" w:sz="8" w:space="0" w:color="3E5FC2" w:themeColor="accent1"/>
          <w:bottom w:val="single" w:sz="8" w:space="0" w:color="3E5FC2" w:themeColor="accent1"/>
          <w:right w:val="single" w:sz="8" w:space="0" w:color="3E5FC2" w:themeColor="accent1"/>
        </w:tcBorders>
      </w:tcPr>
    </w:tblStylePr>
    <w:tblStylePr w:type="firstCol">
      <w:rPr>
        <w:b/>
        <w:bCs/>
      </w:rPr>
    </w:tblStylePr>
    <w:tblStylePr w:type="lastCol">
      <w:rPr>
        <w:b/>
        <w:bCs/>
      </w:rPr>
    </w:tblStylePr>
    <w:tblStylePr w:type="band1Vert">
      <w:tblPr/>
      <w:tcPr>
        <w:tcBorders>
          <w:top w:val="single" w:sz="8" w:space="0" w:color="3E5FC2" w:themeColor="accent1"/>
          <w:left w:val="single" w:sz="8" w:space="0" w:color="3E5FC2" w:themeColor="accent1"/>
          <w:bottom w:val="single" w:sz="8" w:space="0" w:color="3E5FC2" w:themeColor="accent1"/>
          <w:right w:val="single" w:sz="8" w:space="0" w:color="3E5FC2" w:themeColor="accent1"/>
        </w:tcBorders>
      </w:tcPr>
    </w:tblStylePr>
    <w:tblStylePr w:type="band1Horz">
      <w:tblPr/>
      <w:tcPr>
        <w:tcBorders>
          <w:top w:val="single" w:sz="8" w:space="0" w:color="3E5FC2" w:themeColor="accent1"/>
          <w:left w:val="single" w:sz="8" w:space="0" w:color="3E5FC2" w:themeColor="accent1"/>
          <w:bottom w:val="single" w:sz="8" w:space="0" w:color="3E5FC2" w:themeColor="accent1"/>
          <w:right w:val="single" w:sz="8" w:space="0" w:color="3E5FC2" w:themeColor="accent1"/>
        </w:tcBorders>
      </w:tcPr>
    </w:tblStylePr>
  </w:style>
  <w:style w:type="table" w:styleId="LightShading-Accent1">
    <w:name w:val="Light Shading Accent 1"/>
    <w:basedOn w:val="TableNormal"/>
    <w:uiPriority w:val="60"/>
    <w:rsid w:val="003E7852"/>
    <w:pPr>
      <w:spacing w:after="0" w:line="240" w:lineRule="auto"/>
    </w:pPr>
    <w:rPr>
      <w:rFonts w:ascii="Times New Roman" w:eastAsia="Times New Roman" w:hAnsi="Times New Roman" w:cs="Times New Roman"/>
      <w:color w:val="2E4691" w:themeColor="accent1" w:themeShade="BF"/>
      <w:sz w:val="20"/>
      <w:szCs w:val="20"/>
      <w:lang w:eastAsia="en-GB"/>
    </w:rPr>
    <w:tblPr>
      <w:tblStyleRowBandSize w:val="1"/>
      <w:tblStyleColBandSize w:val="1"/>
      <w:tblBorders>
        <w:top w:val="single" w:sz="8" w:space="0" w:color="3E5FC2" w:themeColor="accent1"/>
        <w:bottom w:val="single" w:sz="8" w:space="0" w:color="3E5FC2" w:themeColor="accent1"/>
      </w:tblBorders>
    </w:tblPr>
    <w:tblStylePr w:type="firstRow">
      <w:pPr>
        <w:spacing w:before="0" w:after="0" w:line="240" w:lineRule="auto"/>
      </w:pPr>
      <w:rPr>
        <w:b/>
        <w:bCs/>
      </w:rPr>
      <w:tblPr/>
      <w:tcPr>
        <w:tcBorders>
          <w:top w:val="single" w:sz="8" w:space="0" w:color="3E5FC2" w:themeColor="accent1"/>
          <w:left w:val="nil"/>
          <w:bottom w:val="single" w:sz="8" w:space="0" w:color="3E5FC2" w:themeColor="accent1"/>
          <w:right w:val="nil"/>
          <w:insideH w:val="nil"/>
          <w:insideV w:val="nil"/>
        </w:tcBorders>
      </w:tcPr>
    </w:tblStylePr>
    <w:tblStylePr w:type="lastRow">
      <w:pPr>
        <w:spacing w:before="0" w:after="0" w:line="240" w:lineRule="auto"/>
      </w:pPr>
      <w:rPr>
        <w:b/>
        <w:bCs/>
      </w:rPr>
      <w:tblPr/>
      <w:tcPr>
        <w:tcBorders>
          <w:top w:val="single" w:sz="8" w:space="0" w:color="3E5FC2" w:themeColor="accent1"/>
          <w:left w:val="nil"/>
          <w:bottom w:val="single" w:sz="8" w:space="0" w:color="3E5F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1" w:themeFillTint="3F"/>
      </w:tcPr>
    </w:tblStylePr>
    <w:tblStylePr w:type="band1Horz">
      <w:tblPr/>
      <w:tcPr>
        <w:tcBorders>
          <w:left w:val="nil"/>
          <w:right w:val="nil"/>
          <w:insideH w:val="nil"/>
          <w:insideV w:val="nil"/>
        </w:tcBorders>
        <w:shd w:val="clear" w:color="auto" w:fill="CFD7F0" w:themeFill="accent1" w:themeFillTint="3F"/>
      </w:tcPr>
    </w:tblStylePr>
  </w:style>
  <w:style w:type="paragraph" w:styleId="ListBullet">
    <w:name w:val="List Bullet"/>
    <w:basedOn w:val="Normal"/>
    <w:autoRedefine/>
    <w:semiHidden/>
    <w:qFormat/>
    <w:rsid w:val="003E7852"/>
    <w:pPr>
      <w:numPr>
        <w:numId w:val="11"/>
      </w:numPr>
      <w:overflowPunct w:val="0"/>
      <w:autoSpaceDE w:val="0"/>
      <w:autoSpaceDN w:val="0"/>
      <w:adjustRightInd w:val="0"/>
      <w:ind w:right="2"/>
      <w:textAlignment w:val="baseline"/>
    </w:pPr>
    <w:rPr>
      <w:rFonts w:eastAsia="Times New Roman"/>
    </w:rPr>
  </w:style>
  <w:style w:type="paragraph" w:styleId="ListBullet2">
    <w:name w:val="List Bullet 2"/>
    <w:basedOn w:val="Normal"/>
    <w:autoRedefine/>
    <w:semiHidden/>
    <w:rsid w:val="003E7852"/>
    <w:pPr>
      <w:numPr>
        <w:numId w:val="13"/>
      </w:numPr>
    </w:pPr>
    <w:rPr>
      <w:rFonts w:eastAsia="Times New Roman"/>
    </w:rPr>
  </w:style>
  <w:style w:type="table" w:styleId="MediumShading1-Accent1">
    <w:name w:val="Medium Shading 1 Accent 1"/>
    <w:basedOn w:val="TableNormal"/>
    <w:uiPriority w:val="63"/>
    <w:rsid w:val="003E785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6E86D1" w:themeColor="accent1" w:themeTint="BF"/>
        <w:left w:val="single" w:sz="8" w:space="0" w:color="6E86D1" w:themeColor="accent1" w:themeTint="BF"/>
        <w:bottom w:val="single" w:sz="8" w:space="0" w:color="6E86D1" w:themeColor="accent1" w:themeTint="BF"/>
        <w:right w:val="single" w:sz="8" w:space="0" w:color="6E86D1" w:themeColor="accent1" w:themeTint="BF"/>
        <w:insideH w:val="single" w:sz="8" w:space="0" w:color="6E86D1" w:themeColor="accent1" w:themeTint="BF"/>
      </w:tblBorders>
    </w:tblPr>
    <w:tblStylePr w:type="firstRow">
      <w:pPr>
        <w:spacing w:before="0" w:after="0" w:line="240" w:lineRule="auto"/>
      </w:pPr>
      <w:rPr>
        <w:b/>
        <w:bCs/>
        <w:color w:val="FFFFFF" w:themeColor="background1"/>
      </w:rPr>
      <w:tblPr/>
      <w:tcPr>
        <w:tcBorders>
          <w:top w:val="single" w:sz="8" w:space="0" w:color="6E86D1" w:themeColor="accent1" w:themeTint="BF"/>
          <w:left w:val="single" w:sz="8" w:space="0" w:color="6E86D1" w:themeColor="accent1" w:themeTint="BF"/>
          <w:bottom w:val="single" w:sz="8" w:space="0" w:color="6E86D1" w:themeColor="accent1" w:themeTint="BF"/>
          <w:right w:val="single" w:sz="8" w:space="0" w:color="6E86D1" w:themeColor="accent1" w:themeTint="BF"/>
          <w:insideH w:val="nil"/>
          <w:insideV w:val="nil"/>
        </w:tcBorders>
        <w:shd w:val="clear" w:color="auto" w:fill="3E5FC2" w:themeFill="accent1"/>
      </w:tcPr>
    </w:tblStylePr>
    <w:tblStylePr w:type="lastRow">
      <w:pPr>
        <w:spacing w:before="0" w:after="0" w:line="240" w:lineRule="auto"/>
      </w:pPr>
      <w:rPr>
        <w:b/>
        <w:bCs/>
      </w:rPr>
      <w:tblPr/>
      <w:tcPr>
        <w:tcBorders>
          <w:top w:val="double" w:sz="6" w:space="0" w:color="6E86D1" w:themeColor="accent1" w:themeTint="BF"/>
          <w:left w:val="single" w:sz="8" w:space="0" w:color="6E86D1" w:themeColor="accent1" w:themeTint="BF"/>
          <w:bottom w:val="single" w:sz="8" w:space="0" w:color="6E86D1" w:themeColor="accent1" w:themeTint="BF"/>
          <w:right w:val="single" w:sz="8" w:space="0" w:color="6E86D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1" w:themeFillTint="3F"/>
      </w:tcPr>
    </w:tblStylePr>
    <w:tblStylePr w:type="band1Horz">
      <w:tblPr/>
      <w:tcPr>
        <w:tcBorders>
          <w:insideH w:val="nil"/>
          <w:insideV w:val="nil"/>
        </w:tcBorders>
        <w:shd w:val="clear" w:color="auto" w:fill="CFD7F0" w:themeFill="accent1" w:themeFillTint="3F"/>
      </w:tcPr>
    </w:tblStylePr>
    <w:tblStylePr w:type="band2Horz">
      <w:tblPr/>
      <w:tcPr>
        <w:tcBorders>
          <w:insideH w:val="nil"/>
          <w:insideV w:val="nil"/>
        </w:tcBorders>
      </w:tcPr>
    </w:tblStylePr>
  </w:style>
  <w:style w:type="paragraph" w:customStyle="1" w:styleId="Object">
    <w:name w:val="Object"/>
    <w:basedOn w:val="BodyText"/>
    <w:next w:val="BodyText"/>
    <w:semiHidden/>
    <w:rsid w:val="003E7852"/>
    <w:pPr>
      <w:spacing w:after="0"/>
    </w:pPr>
  </w:style>
  <w:style w:type="paragraph" w:customStyle="1" w:styleId="Object6b0a">
    <w:name w:val="Object 6b0a"/>
    <w:basedOn w:val="BodyText"/>
    <w:next w:val="BodyText"/>
    <w:semiHidden/>
    <w:rsid w:val="003E7852"/>
    <w:pPr>
      <w:spacing w:before="120" w:after="0"/>
    </w:pPr>
  </w:style>
  <w:style w:type="paragraph" w:customStyle="1" w:styleId="Object6b6a">
    <w:name w:val="Object 6b6a"/>
    <w:basedOn w:val="BodyText"/>
    <w:next w:val="BodyText"/>
    <w:semiHidden/>
    <w:rsid w:val="003E7852"/>
    <w:pPr>
      <w:spacing w:before="240"/>
    </w:pPr>
  </w:style>
  <w:style w:type="character" w:styleId="PageNumber">
    <w:name w:val="page number"/>
    <w:basedOn w:val="DefaultParagraphFont"/>
    <w:semiHidden/>
    <w:rsid w:val="003E7852"/>
  </w:style>
  <w:style w:type="paragraph" w:customStyle="1" w:styleId="Picture">
    <w:name w:val="Picture"/>
    <w:basedOn w:val="Normal"/>
    <w:next w:val="Normal"/>
    <w:uiPriority w:val="7"/>
    <w:qFormat/>
    <w:rsid w:val="003E7852"/>
    <w:pPr>
      <w:keepNext/>
      <w:spacing w:before="240" w:after="60"/>
    </w:pPr>
    <w:rPr>
      <w:rFonts w:eastAsia="Times New Roman"/>
      <w:noProof/>
      <w:lang w:val="sv-SE" w:eastAsia="zh-CN"/>
    </w:rPr>
  </w:style>
  <w:style w:type="character" w:styleId="Strong">
    <w:name w:val="Strong"/>
    <w:basedOn w:val="DefaultParagraphFont"/>
    <w:rsid w:val="003E7852"/>
    <w:rPr>
      <w:rFonts w:ascii="Arial" w:hAnsi="Arial"/>
      <w:b/>
      <w:bCs/>
      <w:sz w:val="20"/>
    </w:rPr>
  </w:style>
  <w:style w:type="paragraph" w:styleId="Subtitle">
    <w:name w:val="Subtitle"/>
    <w:next w:val="Normal"/>
    <w:link w:val="SubtitleChar"/>
    <w:uiPriority w:val="11"/>
    <w:qFormat/>
    <w:rsid w:val="003E7852"/>
    <w:pPr>
      <w:numPr>
        <w:ilvl w:val="1"/>
      </w:numPr>
      <w:spacing w:after="170" w:line="240" w:lineRule="auto"/>
    </w:pPr>
    <w:rPr>
      <w:rFonts w:ascii="Arial" w:eastAsiaTheme="majorEastAsia" w:hAnsi="Arial" w:cstheme="majorBidi"/>
      <w:b/>
      <w:iCs/>
      <w:sz w:val="28"/>
      <w:szCs w:val="24"/>
    </w:rPr>
  </w:style>
  <w:style w:type="character" w:customStyle="1" w:styleId="SubtitleChar">
    <w:name w:val="Subtitle Char"/>
    <w:basedOn w:val="DefaultParagraphFont"/>
    <w:link w:val="Subtitle"/>
    <w:uiPriority w:val="11"/>
    <w:rsid w:val="003E7852"/>
    <w:rPr>
      <w:rFonts w:ascii="Arial" w:eastAsiaTheme="majorEastAsia" w:hAnsi="Arial" w:cstheme="majorBidi"/>
      <w:b/>
      <w:iCs/>
      <w:sz w:val="28"/>
      <w:szCs w:val="24"/>
    </w:rPr>
  </w:style>
  <w:style w:type="paragraph" w:customStyle="1" w:styleId="summaryheading">
    <w:name w:val="summary_heading"/>
    <w:basedOn w:val="Normal"/>
    <w:next w:val="BodyText"/>
    <w:semiHidden/>
    <w:rsid w:val="003E7852"/>
    <w:pPr>
      <w:spacing w:before="480" w:after="240"/>
    </w:pPr>
    <w:rPr>
      <w:rFonts w:eastAsia="Times New Roman"/>
      <w:b/>
      <w:sz w:val="28"/>
      <w:lang w:val="sv-SE"/>
    </w:rPr>
  </w:style>
  <w:style w:type="paragraph" w:customStyle="1" w:styleId="summarysmallheading">
    <w:name w:val="summary_smallheading"/>
    <w:basedOn w:val="Normal"/>
    <w:next w:val="BodyText"/>
    <w:semiHidden/>
    <w:rsid w:val="003E7852"/>
    <w:pPr>
      <w:spacing w:before="360" w:after="60"/>
    </w:pPr>
    <w:rPr>
      <w:rFonts w:eastAsia="Times New Roman"/>
      <w:b/>
      <w:lang w:val="sv-SE"/>
    </w:rPr>
  </w:style>
  <w:style w:type="paragraph" w:customStyle="1" w:styleId="summarytitle">
    <w:name w:val="summary_title"/>
    <w:basedOn w:val="summaryheading"/>
    <w:semiHidden/>
    <w:rsid w:val="003E7852"/>
    <w:pPr>
      <w:spacing w:before="600" w:after="360"/>
    </w:pPr>
    <w:rPr>
      <w:sz w:val="32"/>
      <w:lang w:val="en-US"/>
    </w:rPr>
  </w:style>
  <w:style w:type="table" w:styleId="TableClassic4">
    <w:name w:val="Table Classic 4"/>
    <w:basedOn w:val="TableNormal"/>
    <w:rsid w:val="003E7852"/>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3E78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3E7852"/>
    <w:pPr>
      <w:overflowPunct w:val="0"/>
      <w:autoSpaceDE w:val="0"/>
      <w:autoSpaceDN w:val="0"/>
      <w:adjustRightInd w:val="0"/>
      <w:ind w:left="480" w:right="2" w:hanging="480"/>
      <w:textAlignment w:val="baseline"/>
    </w:pPr>
    <w:rPr>
      <w:rFonts w:eastAsia="Times New Roman"/>
    </w:rPr>
  </w:style>
  <w:style w:type="paragraph" w:customStyle="1" w:styleId="Tabletext">
    <w:name w:val="Tabletext"/>
    <w:basedOn w:val="Normal"/>
    <w:semiHidden/>
    <w:rsid w:val="003E7852"/>
    <w:pPr>
      <w:spacing w:before="40" w:after="20"/>
    </w:pPr>
    <w:rPr>
      <w:rFonts w:eastAsia="Times New Roman"/>
      <w:sz w:val="20"/>
    </w:rPr>
  </w:style>
  <w:style w:type="paragraph" w:styleId="Title">
    <w:name w:val="Title"/>
    <w:next w:val="Normal"/>
    <w:link w:val="TitleChar"/>
    <w:uiPriority w:val="10"/>
    <w:qFormat/>
    <w:rsid w:val="003E7852"/>
    <w:pPr>
      <w:keepNext/>
      <w:spacing w:after="170" w:line="240" w:lineRule="auto"/>
      <w:contextualSpacing/>
    </w:pPr>
    <w:rPr>
      <w:rFonts w:ascii="Arial" w:eastAsiaTheme="majorEastAsia" w:hAnsi="Arial" w:cstheme="majorBidi"/>
      <w:b/>
      <w:sz w:val="40"/>
      <w:szCs w:val="52"/>
    </w:rPr>
  </w:style>
  <w:style w:type="character" w:customStyle="1" w:styleId="TitleChar">
    <w:name w:val="Title Char"/>
    <w:basedOn w:val="DefaultParagraphFont"/>
    <w:link w:val="Title"/>
    <w:uiPriority w:val="10"/>
    <w:rsid w:val="003E7852"/>
    <w:rPr>
      <w:rFonts w:ascii="Arial" w:eastAsiaTheme="majorEastAsia" w:hAnsi="Arial" w:cstheme="majorBidi"/>
      <w:b/>
      <w:sz w:val="40"/>
      <w:szCs w:val="52"/>
    </w:rPr>
  </w:style>
  <w:style w:type="paragraph" w:customStyle="1" w:styleId="Title1">
    <w:name w:val="Title 1"/>
    <w:basedOn w:val="Normal"/>
    <w:next w:val="Heading0-1"/>
    <w:semiHidden/>
    <w:rsid w:val="003E7852"/>
    <w:rPr>
      <w:rFonts w:eastAsia="Times New Roman"/>
      <w:b/>
      <w:sz w:val="36"/>
    </w:rPr>
  </w:style>
  <w:style w:type="paragraph" w:styleId="TOAHeading">
    <w:name w:val="toa heading"/>
    <w:basedOn w:val="Normal"/>
    <w:next w:val="Normal"/>
    <w:semiHidden/>
    <w:rsid w:val="003E7852"/>
    <w:pPr>
      <w:spacing w:before="120"/>
    </w:pPr>
    <w:rPr>
      <w:rFonts w:eastAsia="Times New Roman" w:cs="Arial"/>
      <w:b/>
      <w:bCs/>
      <w:sz w:val="40"/>
    </w:rPr>
  </w:style>
  <w:style w:type="paragraph" w:styleId="TOC1">
    <w:name w:val="toc 1"/>
    <w:basedOn w:val="Normal"/>
    <w:next w:val="Normal"/>
    <w:autoRedefine/>
    <w:uiPriority w:val="39"/>
    <w:semiHidden/>
    <w:rsid w:val="003E7852"/>
    <w:pPr>
      <w:tabs>
        <w:tab w:val="left" w:pos="440"/>
        <w:tab w:val="right" w:leader="dot" w:pos="9060"/>
      </w:tabs>
      <w:spacing w:after="100"/>
    </w:pPr>
    <w:rPr>
      <w:rFonts w:eastAsia="Times New Roman"/>
      <w:b/>
    </w:rPr>
  </w:style>
  <w:style w:type="paragraph" w:styleId="TOC2">
    <w:name w:val="toc 2"/>
    <w:basedOn w:val="Normal"/>
    <w:next w:val="Normal"/>
    <w:autoRedefine/>
    <w:uiPriority w:val="39"/>
    <w:semiHidden/>
    <w:rsid w:val="003E7852"/>
    <w:pPr>
      <w:spacing w:after="100"/>
      <w:ind w:left="220"/>
    </w:pPr>
    <w:rPr>
      <w:rFonts w:eastAsia="Times New Roman"/>
    </w:rPr>
  </w:style>
  <w:style w:type="paragraph" w:styleId="TOC3">
    <w:name w:val="toc 3"/>
    <w:basedOn w:val="Normal"/>
    <w:next w:val="Normal"/>
    <w:autoRedefine/>
    <w:uiPriority w:val="39"/>
    <w:semiHidden/>
    <w:rsid w:val="003E7852"/>
    <w:pPr>
      <w:spacing w:after="100"/>
      <w:ind w:left="440"/>
    </w:pPr>
    <w:rPr>
      <w:rFonts w:eastAsia="Times New Roman"/>
      <w:i/>
    </w:rPr>
  </w:style>
  <w:style w:type="paragraph" w:styleId="TOC4">
    <w:name w:val="toc 4"/>
    <w:basedOn w:val="Normal"/>
    <w:next w:val="Normal"/>
    <w:autoRedefine/>
    <w:semiHidden/>
    <w:rsid w:val="003E7852"/>
    <w:pPr>
      <w:spacing w:after="100"/>
      <w:ind w:left="660"/>
    </w:pPr>
    <w:rPr>
      <w:rFonts w:eastAsia="Times New Roman"/>
      <w:i/>
    </w:rPr>
  </w:style>
  <w:style w:type="paragraph" w:styleId="TOC5">
    <w:name w:val="toc 5"/>
    <w:basedOn w:val="Normal"/>
    <w:next w:val="Normal"/>
    <w:autoRedefine/>
    <w:semiHidden/>
    <w:rsid w:val="003E7852"/>
    <w:pPr>
      <w:ind w:left="720"/>
    </w:pPr>
    <w:rPr>
      <w:rFonts w:eastAsia="Times New Roman"/>
    </w:rPr>
  </w:style>
  <w:style w:type="paragraph" w:styleId="TOC6">
    <w:name w:val="toc 6"/>
    <w:basedOn w:val="Normal"/>
    <w:next w:val="Normal"/>
    <w:autoRedefine/>
    <w:semiHidden/>
    <w:rsid w:val="003E7852"/>
    <w:pPr>
      <w:ind w:left="960"/>
    </w:pPr>
    <w:rPr>
      <w:rFonts w:eastAsia="Times New Roman"/>
    </w:rPr>
  </w:style>
  <w:style w:type="paragraph" w:styleId="TOC7">
    <w:name w:val="toc 7"/>
    <w:basedOn w:val="Normal"/>
    <w:next w:val="Normal"/>
    <w:autoRedefine/>
    <w:semiHidden/>
    <w:rsid w:val="003E7852"/>
    <w:pPr>
      <w:ind w:left="1200"/>
    </w:pPr>
    <w:rPr>
      <w:rFonts w:eastAsia="Times New Roman"/>
    </w:rPr>
  </w:style>
  <w:style w:type="paragraph" w:styleId="TOC8">
    <w:name w:val="toc 8"/>
    <w:basedOn w:val="Normal"/>
    <w:next w:val="Normal"/>
    <w:autoRedefine/>
    <w:semiHidden/>
    <w:rsid w:val="003E7852"/>
    <w:pPr>
      <w:ind w:left="1440"/>
    </w:pPr>
    <w:rPr>
      <w:rFonts w:eastAsia="Times New Roman"/>
    </w:rPr>
  </w:style>
  <w:style w:type="paragraph" w:styleId="TOC9">
    <w:name w:val="toc 9"/>
    <w:basedOn w:val="Normal"/>
    <w:next w:val="Normal"/>
    <w:autoRedefine/>
    <w:semiHidden/>
    <w:rsid w:val="003E7852"/>
    <w:pPr>
      <w:ind w:left="1680"/>
    </w:pPr>
    <w:rPr>
      <w:rFonts w:eastAsia="Times New Roman"/>
    </w:rPr>
  </w:style>
  <w:style w:type="paragraph" w:styleId="TOCHeading">
    <w:name w:val="TOC Heading"/>
    <w:next w:val="Normal"/>
    <w:uiPriority w:val="13"/>
    <w:qFormat/>
    <w:rsid w:val="003E7852"/>
    <w:pPr>
      <w:keepLines/>
      <w:spacing w:before="480" w:after="0"/>
    </w:pPr>
    <w:rPr>
      <w:rFonts w:ascii="Arial" w:eastAsiaTheme="majorEastAsia" w:hAnsi="Arial" w:cstheme="majorBidi"/>
      <w:b/>
      <w:bCs/>
      <w:sz w:val="32"/>
      <w:szCs w:val="28"/>
      <w:lang w:val="en-US"/>
    </w:rPr>
  </w:style>
  <w:style w:type="paragraph" w:styleId="NoSpacing">
    <w:name w:val="No Spacing"/>
    <w:uiPriority w:val="1"/>
    <w:qFormat/>
    <w:rsid w:val="00A429A9"/>
    <w:pPr>
      <w:spacing w:after="0" w:line="240" w:lineRule="auto"/>
    </w:pPr>
    <w:rPr>
      <w:rFonts w:eastAsiaTheme="minorEastAsia"/>
      <w:lang w:val="it-IT" w:eastAsia="it-IT"/>
    </w:rPr>
  </w:style>
  <w:style w:type="paragraph" w:customStyle="1" w:styleId="Contenutocornice">
    <w:name w:val="Contenuto cornice"/>
    <w:basedOn w:val="Normal"/>
    <w:qFormat/>
    <w:rsid w:val="00A429A9"/>
    <w:pPr>
      <w:spacing w:after="200" w:line="276" w:lineRule="auto"/>
    </w:pPr>
    <w:rPr>
      <w:rFonts w:asciiTheme="minorHAnsi" w:eastAsiaTheme="minorEastAsia" w:hAnsiTheme="minorHAnsi" w:cstheme="minorBidi"/>
      <w:szCs w:val="22"/>
      <w:lang w:val="it-IT" w:eastAsia="it-IT"/>
    </w:rPr>
  </w:style>
  <w:style w:type="paragraph" w:customStyle="1" w:styleId="Standard">
    <w:name w:val="Standard"/>
    <w:rsid w:val="00AC671F"/>
    <w:pPr>
      <w:suppressAutoHyphens/>
      <w:autoSpaceDN w:val="0"/>
      <w:spacing w:after="0" w:line="240" w:lineRule="auto"/>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23686B"/>
    <w:pPr>
      <w:spacing w:after="140" w:line="276" w:lineRule="auto"/>
    </w:pPr>
  </w:style>
  <w:style w:type="character" w:customStyle="1" w:styleId="Internetlink">
    <w:name w:val="Internet link"/>
    <w:rsid w:val="001F0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87659">
      <w:bodyDiv w:val="1"/>
      <w:marLeft w:val="0"/>
      <w:marRight w:val="0"/>
      <w:marTop w:val="0"/>
      <w:marBottom w:val="0"/>
      <w:divBdr>
        <w:top w:val="none" w:sz="0" w:space="0" w:color="auto"/>
        <w:left w:val="none" w:sz="0" w:space="0" w:color="auto"/>
        <w:bottom w:val="none" w:sz="0" w:space="0" w:color="auto"/>
        <w:right w:val="none" w:sz="0" w:space="0" w:color="auto"/>
      </w:divBdr>
    </w:div>
    <w:div w:id="1438019541">
      <w:bodyDiv w:val="1"/>
      <w:marLeft w:val="0"/>
      <w:marRight w:val="0"/>
      <w:marTop w:val="0"/>
      <w:marBottom w:val="0"/>
      <w:divBdr>
        <w:top w:val="none" w:sz="0" w:space="0" w:color="auto"/>
        <w:left w:val="none" w:sz="0" w:space="0" w:color="auto"/>
        <w:bottom w:val="none" w:sz="0" w:space="0" w:color="auto"/>
        <w:right w:val="none" w:sz="0" w:space="0" w:color="auto"/>
      </w:divBdr>
    </w:div>
    <w:div w:id="1510945105">
      <w:bodyDiv w:val="1"/>
      <w:marLeft w:val="0"/>
      <w:marRight w:val="0"/>
      <w:marTop w:val="0"/>
      <w:marBottom w:val="0"/>
      <w:divBdr>
        <w:top w:val="none" w:sz="0" w:space="0" w:color="auto"/>
        <w:left w:val="none" w:sz="0" w:space="0" w:color="auto"/>
        <w:bottom w:val="none" w:sz="0" w:space="0" w:color="auto"/>
        <w:right w:val="none" w:sz="0" w:space="0" w:color="auto"/>
      </w:divBdr>
    </w:div>
    <w:div w:id="19344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tra Pak Color Scheme">
      <a:dk1>
        <a:srgbClr val="000099"/>
      </a:dk1>
      <a:lt1>
        <a:srgbClr val="FFFFFF"/>
      </a:lt1>
      <a:dk2>
        <a:srgbClr val="3E5FC2"/>
      </a:dk2>
      <a:lt2>
        <a:srgbClr val="000099"/>
      </a:lt2>
      <a:accent1>
        <a:srgbClr val="3E5FC2"/>
      </a:accent1>
      <a:accent2>
        <a:srgbClr val="FF7D17"/>
      </a:accent2>
      <a:accent3>
        <a:srgbClr val="4FA74B"/>
      </a:accent3>
      <a:accent4>
        <a:srgbClr val="FF0000"/>
      </a:accent4>
      <a:accent5>
        <a:srgbClr val="8DA7D7"/>
      </a:accent5>
      <a:accent6>
        <a:srgbClr val="A40000"/>
      </a:accent6>
      <a:hlink>
        <a:srgbClr val="000099"/>
      </a:hlink>
      <a:folHlink>
        <a:srgbClr val="3E5F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437B-292B-4D4C-AC54-751040B0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364</Words>
  <Characters>2075</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Vaccari Luigi</dc:creator>
  <cp:lastModifiedBy>Vaccari Luigi</cp:lastModifiedBy>
  <cp:revision>8</cp:revision>
  <cp:lastPrinted>2021-05-15T17:31:00Z</cp:lastPrinted>
  <dcterms:created xsi:type="dcterms:W3CDTF">2021-05-15T17:40:00Z</dcterms:created>
  <dcterms:modified xsi:type="dcterms:W3CDTF">2021-05-21T20:33:00Z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55a0c-bcf3-45fe-8d6b-e30a646beadd_Enabled">
    <vt:lpwstr>True</vt:lpwstr>
  </property>
  <property fmtid="{D5CDD505-2E9C-101B-9397-08002B2CF9AE}" pid="3" name="MSIP_Label_25b55a0c-bcf3-45fe-8d6b-e30a646beadd_SiteId">
    <vt:lpwstr>d2d2794a-61cc-4823-9690-8e288fd554cc</vt:lpwstr>
  </property>
  <property fmtid="{D5CDD505-2E9C-101B-9397-08002B2CF9AE}" pid="4" name="MSIP_Label_25b55a0c-bcf3-45fe-8d6b-e30a646beadd_Owner">
    <vt:lpwstr>ITVACCARIL@tetrapak.com</vt:lpwstr>
  </property>
  <property fmtid="{D5CDD505-2E9C-101B-9397-08002B2CF9AE}" pid="5" name="MSIP_Label_25b55a0c-bcf3-45fe-8d6b-e30a646beadd_SetDate">
    <vt:lpwstr>2018-10-23T17:55:48.1506772Z</vt:lpwstr>
  </property>
  <property fmtid="{D5CDD505-2E9C-101B-9397-08002B2CF9AE}" pid="6" name="MSIP_Label_25b55a0c-bcf3-45fe-8d6b-e30a646beadd_Name">
    <vt:lpwstr>Internal</vt:lpwstr>
  </property>
  <property fmtid="{D5CDD505-2E9C-101B-9397-08002B2CF9AE}" pid="7" name="MSIP_Label_25b55a0c-bcf3-45fe-8d6b-e30a646beadd_Application">
    <vt:lpwstr>Microsoft Azure Information Protection</vt:lpwstr>
  </property>
  <property fmtid="{D5CDD505-2E9C-101B-9397-08002B2CF9AE}" pid="8" name="MSIP_Label_25b55a0c-bcf3-45fe-8d6b-e30a646beadd_Extended_MSFT_Method">
    <vt:lpwstr>Manual</vt:lpwstr>
  </property>
  <property fmtid="{D5CDD505-2E9C-101B-9397-08002B2CF9AE}" pid="9" name="Sensitivity">
    <vt:lpwstr>Internal</vt:lpwstr>
  </property>
</Properties>
</file>